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13BE" w14:textId="77777777" w:rsidR="00BD38FF" w:rsidRPr="00FE4E09" w:rsidRDefault="00BD38FF" w:rsidP="00BD38FF">
      <w:pPr>
        <w:pStyle w:val="11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C623585" w14:textId="77777777" w:rsidR="00BD38FF" w:rsidRPr="00FE4E09" w:rsidRDefault="00BD38FF" w:rsidP="00BD38FF">
      <w:pPr>
        <w:shd w:val="clear" w:color="auto" w:fill="FFFFFF"/>
        <w:jc w:val="center"/>
        <w:rPr>
          <w:w w:val="110"/>
          <w:sz w:val="20"/>
          <w:szCs w:val="20"/>
        </w:rPr>
      </w:pPr>
      <w:r w:rsidRPr="00FE4E09">
        <w:rPr>
          <w:b/>
          <w:sz w:val="20"/>
          <w:szCs w:val="20"/>
        </w:rPr>
        <w:t>Требования Заказчика к качественным характеристикам и конкретным показателям объекта закупки</w:t>
      </w:r>
    </w:p>
    <w:p w14:paraId="7EABEC74" w14:textId="77777777" w:rsidR="00BD38FF" w:rsidRPr="00FE4E09" w:rsidRDefault="00BD38FF" w:rsidP="00BD38FF">
      <w:pPr>
        <w:autoSpaceDE w:val="0"/>
        <w:autoSpaceDN w:val="0"/>
        <w:adjustRightInd w:val="0"/>
        <w:ind w:right="184"/>
        <w:rPr>
          <w:color w:val="000000"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417"/>
        <w:gridCol w:w="3544"/>
        <w:gridCol w:w="3544"/>
        <w:gridCol w:w="1559"/>
        <w:gridCol w:w="1418"/>
      </w:tblGrid>
      <w:tr w:rsidR="00BD38FF" w:rsidRPr="00FE4E09" w14:paraId="5C38E8E7" w14:textId="77777777" w:rsidTr="00D72BCD"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49B26BD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№ п/ 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6F29D93A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7F8B98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Наименование объекта закупки (КТРУ/ОКПД2)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F1B141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Указание на товарный знак (модель, производитель) (при наличии), страна происхождения товара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14:paraId="0CDDC5D1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Качественные характеристики (потребительские свойства) и иные характеристики товара.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2FA9D2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Ед.</w:t>
            </w:r>
          </w:p>
          <w:p w14:paraId="536B7373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изм.</w:t>
            </w:r>
          </w:p>
        </w:tc>
      </w:tr>
      <w:tr w:rsidR="00BD38FF" w:rsidRPr="00FE4E09" w14:paraId="7F3F45AE" w14:textId="77777777" w:rsidTr="00D72BCD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E4BD5D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0E584100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C25BF0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D4DF63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2EB17EE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Наименование параметра (показателя) товара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0020D02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Требуемое значение, установленное Заказчиком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B9CFD5" w14:textId="77777777" w:rsidR="00BD38FF" w:rsidRPr="00FE4E09" w:rsidRDefault="00BD38FF" w:rsidP="00D72BCD">
            <w:pPr>
              <w:jc w:val="center"/>
              <w:rPr>
                <w:sz w:val="20"/>
                <w:szCs w:val="20"/>
                <w:lang w:val="en-US"/>
              </w:rPr>
            </w:pPr>
            <w:r w:rsidRPr="00FE4E09">
              <w:rPr>
                <w:sz w:val="20"/>
                <w:szCs w:val="20"/>
              </w:rPr>
              <w:t>Значение, предлагаемое участником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866EA81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5626FB87" w14:textId="77777777" w:rsidTr="00D72BCD">
        <w:tc>
          <w:tcPr>
            <w:tcW w:w="562" w:type="dxa"/>
            <w:shd w:val="clear" w:color="auto" w:fill="auto"/>
          </w:tcPr>
          <w:p w14:paraId="396116D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CB67FB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Мобильный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F47A1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7BE0C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76A09DB" w14:textId="77777777" w:rsidR="00BD38FF" w:rsidRPr="00FE4E09" w:rsidRDefault="00BD38FF" w:rsidP="00D72BCD">
            <w:pPr>
              <w:jc w:val="center"/>
              <w:rPr>
                <w:sz w:val="20"/>
                <w:szCs w:val="20"/>
                <w:highlight w:val="yellow"/>
              </w:rPr>
            </w:pPr>
            <w:r w:rsidRPr="00FE4E09">
              <w:rPr>
                <w:sz w:val="20"/>
                <w:szCs w:val="20"/>
              </w:rPr>
              <w:t>Перечень сокращений</w:t>
            </w:r>
          </w:p>
        </w:tc>
        <w:tc>
          <w:tcPr>
            <w:tcW w:w="3544" w:type="dxa"/>
            <w:shd w:val="clear" w:color="auto" w:fill="auto"/>
          </w:tcPr>
          <w:p w14:paraId="5A08E3C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FE4E09">
              <w:rPr>
                <w:sz w:val="20"/>
                <w:szCs w:val="20"/>
              </w:rPr>
              <w:t>ВО – вспомогательный отсек; ЗИП - запасные части и принадлежности; ЗУ - зарядное устройство; ЛВС - локально вычислительная сеть; МОКК - мобильный компьютерный класс; МОСМИ - мобильная станция модульного исполнения; МЧ - монтажные части, крепежные изделия, крепления и инструмент для монтажных работ; МППК - модуль для переносных персональных компьютеров/ноутбуков; ПК – персональный компьютер/ноутбук; ПО - программное обеспечение; ППО - прикладное программное обеспечение; СПО - системное программное обеспечение; ТУ - технические условия; УФИ - ультрафиолетовый излучатель;  ЧМИ - человеко-машинный интерфейс; ЭБУ - электронный блок управления.</w:t>
            </w:r>
          </w:p>
        </w:tc>
        <w:tc>
          <w:tcPr>
            <w:tcW w:w="1559" w:type="dxa"/>
            <w:shd w:val="clear" w:color="auto" w:fill="auto"/>
          </w:tcPr>
          <w:p w14:paraId="2218607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1C391D5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38FF" w:rsidRPr="00FE4E09" w14:paraId="714347E5" w14:textId="77777777" w:rsidTr="00D72BCD">
        <w:tc>
          <w:tcPr>
            <w:tcW w:w="562" w:type="dxa"/>
            <w:shd w:val="clear" w:color="auto" w:fill="auto"/>
          </w:tcPr>
          <w:p w14:paraId="308C45F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065832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654843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91E4B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8FF368B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Область применения</w:t>
            </w:r>
          </w:p>
        </w:tc>
        <w:tc>
          <w:tcPr>
            <w:tcW w:w="3544" w:type="dxa"/>
            <w:shd w:val="clear" w:color="auto" w:fill="auto"/>
          </w:tcPr>
          <w:p w14:paraId="41DC169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 предназначена для хранения, транспортировки, зарядки ПК, периферийного оборудования.</w:t>
            </w:r>
          </w:p>
        </w:tc>
        <w:tc>
          <w:tcPr>
            <w:tcW w:w="1559" w:type="dxa"/>
            <w:shd w:val="clear" w:color="auto" w:fill="auto"/>
          </w:tcPr>
          <w:p w14:paraId="335C4DA4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71B66C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33AE04D8" w14:textId="77777777" w:rsidTr="00D72BCD">
        <w:tc>
          <w:tcPr>
            <w:tcW w:w="562" w:type="dxa"/>
            <w:shd w:val="clear" w:color="auto" w:fill="auto"/>
          </w:tcPr>
          <w:p w14:paraId="3D2A076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06B44A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3577A8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3C62B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BA2E11C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Модульность</w:t>
            </w:r>
          </w:p>
        </w:tc>
        <w:tc>
          <w:tcPr>
            <w:tcW w:w="3544" w:type="dxa"/>
            <w:shd w:val="clear" w:color="auto" w:fill="auto"/>
          </w:tcPr>
          <w:p w14:paraId="32A2F3F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 выполнена по модульному принципу и обеспечивает возможность расширения дополнительными модулями.</w:t>
            </w:r>
          </w:p>
        </w:tc>
        <w:tc>
          <w:tcPr>
            <w:tcW w:w="1559" w:type="dxa"/>
            <w:shd w:val="clear" w:color="auto" w:fill="auto"/>
          </w:tcPr>
          <w:p w14:paraId="30755FA9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E39A9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29F80CAC" w14:textId="77777777" w:rsidTr="00D72BCD">
        <w:tc>
          <w:tcPr>
            <w:tcW w:w="562" w:type="dxa"/>
            <w:shd w:val="clear" w:color="auto" w:fill="auto"/>
          </w:tcPr>
          <w:p w14:paraId="35FCAD9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399C022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0C320B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E8A49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14:paraId="66FF1177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Количество модулей.</w:t>
            </w:r>
          </w:p>
        </w:tc>
        <w:tc>
          <w:tcPr>
            <w:tcW w:w="3544" w:type="dxa"/>
            <w:shd w:val="clear" w:color="auto" w:fill="auto"/>
          </w:tcPr>
          <w:p w14:paraId="624DEF8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2EBCE96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612C9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4028C4E2" w14:textId="77777777" w:rsidTr="00D72BCD">
        <w:tc>
          <w:tcPr>
            <w:tcW w:w="562" w:type="dxa"/>
            <w:shd w:val="clear" w:color="auto" w:fill="auto"/>
          </w:tcPr>
          <w:p w14:paraId="2C0AF35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B25DD5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A94E2A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2868E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14CBF2E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Размеры модуля:</w:t>
            </w:r>
          </w:p>
        </w:tc>
        <w:tc>
          <w:tcPr>
            <w:tcW w:w="3544" w:type="dxa"/>
            <w:shd w:val="clear" w:color="auto" w:fill="auto"/>
          </w:tcPr>
          <w:p w14:paraId="584F251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4E09D0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FDB6E7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05EB9032" w14:textId="77777777" w:rsidTr="00D72BCD">
        <w:tc>
          <w:tcPr>
            <w:tcW w:w="562" w:type="dxa"/>
            <w:shd w:val="clear" w:color="auto" w:fill="auto"/>
          </w:tcPr>
          <w:p w14:paraId="7715F82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0DDD92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E02659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2C103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077707D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Высота</w:t>
            </w:r>
          </w:p>
        </w:tc>
        <w:tc>
          <w:tcPr>
            <w:tcW w:w="3544" w:type="dxa"/>
            <w:shd w:val="clear" w:color="auto" w:fill="auto"/>
          </w:tcPr>
          <w:p w14:paraId="6123491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Не более 450</w:t>
            </w:r>
          </w:p>
        </w:tc>
        <w:tc>
          <w:tcPr>
            <w:tcW w:w="1559" w:type="dxa"/>
            <w:shd w:val="clear" w:color="auto" w:fill="auto"/>
          </w:tcPr>
          <w:p w14:paraId="21B71354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6D448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мм</w:t>
            </w:r>
          </w:p>
        </w:tc>
      </w:tr>
      <w:tr w:rsidR="00BD38FF" w:rsidRPr="00FE4E09" w14:paraId="1C5DA583" w14:textId="77777777" w:rsidTr="00D72BCD">
        <w:tc>
          <w:tcPr>
            <w:tcW w:w="562" w:type="dxa"/>
            <w:shd w:val="clear" w:color="auto" w:fill="auto"/>
          </w:tcPr>
          <w:p w14:paraId="39077FC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FBD657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EB135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530EB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569195C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Ширина</w:t>
            </w:r>
          </w:p>
        </w:tc>
        <w:tc>
          <w:tcPr>
            <w:tcW w:w="3544" w:type="dxa"/>
            <w:shd w:val="clear" w:color="auto" w:fill="auto"/>
          </w:tcPr>
          <w:p w14:paraId="5BFEE12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Не более 695</w:t>
            </w:r>
          </w:p>
        </w:tc>
        <w:tc>
          <w:tcPr>
            <w:tcW w:w="1559" w:type="dxa"/>
            <w:shd w:val="clear" w:color="auto" w:fill="auto"/>
          </w:tcPr>
          <w:p w14:paraId="5C112D79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0A68A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мм</w:t>
            </w:r>
          </w:p>
        </w:tc>
      </w:tr>
      <w:tr w:rsidR="00BD38FF" w:rsidRPr="00FE4E09" w14:paraId="2143395C" w14:textId="77777777" w:rsidTr="00D72BCD">
        <w:tc>
          <w:tcPr>
            <w:tcW w:w="562" w:type="dxa"/>
            <w:shd w:val="clear" w:color="auto" w:fill="auto"/>
          </w:tcPr>
          <w:p w14:paraId="4FA35A1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C3495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E08E08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B5881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231F91A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Глубина</w:t>
            </w:r>
          </w:p>
        </w:tc>
        <w:tc>
          <w:tcPr>
            <w:tcW w:w="3544" w:type="dxa"/>
            <w:shd w:val="clear" w:color="auto" w:fill="auto"/>
          </w:tcPr>
          <w:p w14:paraId="722E16E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Не более 540</w:t>
            </w:r>
          </w:p>
        </w:tc>
        <w:tc>
          <w:tcPr>
            <w:tcW w:w="1559" w:type="dxa"/>
            <w:shd w:val="clear" w:color="auto" w:fill="auto"/>
          </w:tcPr>
          <w:p w14:paraId="6D31D8E2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5A5A3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мм</w:t>
            </w:r>
          </w:p>
        </w:tc>
      </w:tr>
      <w:tr w:rsidR="00BD38FF" w:rsidRPr="00FE4E09" w14:paraId="6ECF3C07" w14:textId="77777777" w:rsidTr="00D72BCD">
        <w:tc>
          <w:tcPr>
            <w:tcW w:w="562" w:type="dxa"/>
            <w:shd w:val="clear" w:color="auto" w:fill="auto"/>
          </w:tcPr>
          <w:p w14:paraId="2AFC484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6E8F8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635C5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C991B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DE820CD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Вес модуля</w:t>
            </w:r>
          </w:p>
        </w:tc>
        <w:tc>
          <w:tcPr>
            <w:tcW w:w="3544" w:type="dxa"/>
            <w:shd w:val="clear" w:color="auto" w:fill="auto"/>
          </w:tcPr>
          <w:p w14:paraId="3D3F341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≤ 45</w:t>
            </w:r>
          </w:p>
        </w:tc>
        <w:tc>
          <w:tcPr>
            <w:tcW w:w="1559" w:type="dxa"/>
            <w:shd w:val="clear" w:color="auto" w:fill="auto"/>
          </w:tcPr>
          <w:p w14:paraId="3CBEF5A2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E20B1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кг</w:t>
            </w:r>
          </w:p>
        </w:tc>
      </w:tr>
      <w:tr w:rsidR="00BD38FF" w:rsidRPr="00FE4E09" w14:paraId="1E93A406" w14:textId="77777777" w:rsidTr="00D72BCD">
        <w:tc>
          <w:tcPr>
            <w:tcW w:w="562" w:type="dxa"/>
            <w:shd w:val="clear" w:color="auto" w:fill="auto"/>
          </w:tcPr>
          <w:p w14:paraId="1F3EC2D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5C68EE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64D5A2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649E0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F0EC42A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Материал корпуса модуля</w:t>
            </w:r>
          </w:p>
        </w:tc>
        <w:tc>
          <w:tcPr>
            <w:tcW w:w="3544" w:type="dxa"/>
            <w:shd w:val="clear" w:color="auto" w:fill="auto"/>
          </w:tcPr>
          <w:p w14:paraId="3488486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Корпус выполнен из стального листа по ГОСТ 19903-2015 толщиной не менее 2 </w:t>
            </w:r>
          </w:p>
        </w:tc>
        <w:tc>
          <w:tcPr>
            <w:tcW w:w="1559" w:type="dxa"/>
            <w:shd w:val="clear" w:color="auto" w:fill="auto"/>
          </w:tcPr>
          <w:p w14:paraId="6B4DE297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FAB8E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мм</w:t>
            </w:r>
          </w:p>
        </w:tc>
      </w:tr>
      <w:tr w:rsidR="00BD38FF" w:rsidRPr="00FE4E09" w14:paraId="1770652C" w14:textId="77777777" w:rsidTr="00D72BCD">
        <w:tc>
          <w:tcPr>
            <w:tcW w:w="562" w:type="dxa"/>
            <w:shd w:val="clear" w:color="auto" w:fill="auto"/>
          </w:tcPr>
          <w:p w14:paraId="21083F9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47B58C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0A49A7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B8405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B893E0B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Покрытие корпуса модуля</w:t>
            </w:r>
          </w:p>
        </w:tc>
        <w:tc>
          <w:tcPr>
            <w:tcW w:w="3544" w:type="dxa"/>
            <w:shd w:val="clear" w:color="auto" w:fill="auto"/>
          </w:tcPr>
          <w:p w14:paraId="3B1E105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Двухцветное полимерное покрытие по ГОСТ 9.410-88.</w:t>
            </w:r>
          </w:p>
        </w:tc>
        <w:tc>
          <w:tcPr>
            <w:tcW w:w="1559" w:type="dxa"/>
            <w:shd w:val="clear" w:color="auto" w:fill="auto"/>
          </w:tcPr>
          <w:p w14:paraId="0B652250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E2089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5F139147" w14:textId="77777777" w:rsidTr="00D72BCD">
        <w:tc>
          <w:tcPr>
            <w:tcW w:w="562" w:type="dxa"/>
            <w:shd w:val="clear" w:color="auto" w:fill="auto"/>
          </w:tcPr>
          <w:p w14:paraId="4DE5F41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9D11B0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068FC5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C6433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50CABB5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Способ монтажа</w:t>
            </w:r>
          </w:p>
        </w:tc>
        <w:tc>
          <w:tcPr>
            <w:tcW w:w="3544" w:type="dxa"/>
            <w:shd w:val="clear" w:color="auto" w:fill="auto"/>
          </w:tcPr>
          <w:p w14:paraId="422410B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Модули допускают настенную установку на ровную вертикальную стену на крепления, поставляемые комплектно.</w:t>
            </w:r>
          </w:p>
        </w:tc>
        <w:tc>
          <w:tcPr>
            <w:tcW w:w="1559" w:type="dxa"/>
            <w:shd w:val="clear" w:color="auto" w:fill="auto"/>
          </w:tcPr>
          <w:p w14:paraId="7CA27E77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DAA5B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0E254E3A" w14:textId="77777777" w:rsidTr="00D72BCD">
        <w:tc>
          <w:tcPr>
            <w:tcW w:w="562" w:type="dxa"/>
            <w:shd w:val="clear" w:color="auto" w:fill="auto"/>
          </w:tcPr>
          <w:p w14:paraId="0CB9350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34F40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81EB15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24763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AD82A44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Количество креплений</w:t>
            </w:r>
          </w:p>
        </w:tc>
        <w:tc>
          <w:tcPr>
            <w:tcW w:w="3544" w:type="dxa"/>
            <w:shd w:val="clear" w:color="auto" w:fill="auto"/>
          </w:tcPr>
          <w:p w14:paraId="01DA707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≥ 4</w:t>
            </w:r>
          </w:p>
        </w:tc>
        <w:tc>
          <w:tcPr>
            <w:tcW w:w="1559" w:type="dxa"/>
            <w:shd w:val="clear" w:color="auto" w:fill="auto"/>
          </w:tcPr>
          <w:p w14:paraId="3418245F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38266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4FAB2348" w14:textId="77777777" w:rsidTr="00D72BCD">
        <w:tc>
          <w:tcPr>
            <w:tcW w:w="562" w:type="dxa"/>
            <w:shd w:val="clear" w:color="auto" w:fill="auto"/>
          </w:tcPr>
          <w:p w14:paraId="4836CBA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2EC10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B0AFD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57AEA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8D39EFF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Способ сопряжения модулей</w:t>
            </w:r>
          </w:p>
        </w:tc>
        <w:tc>
          <w:tcPr>
            <w:tcW w:w="3544" w:type="dxa"/>
            <w:shd w:val="clear" w:color="auto" w:fill="auto"/>
          </w:tcPr>
          <w:p w14:paraId="2987792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Модули допускают сопряжение между собой. Каждый последующий модуль устанавливается на верхнюю крышку предыдущего и закрепляется винтами с потайной головкой.</w:t>
            </w:r>
          </w:p>
        </w:tc>
        <w:tc>
          <w:tcPr>
            <w:tcW w:w="1559" w:type="dxa"/>
            <w:shd w:val="clear" w:color="auto" w:fill="auto"/>
          </w:tcPr>
          <w:p w14:paraId="4D407356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9588B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4ECDC66E" w14:textId="77777777" w:rsidTr="00D72BCD">
        <w:tc>
          <w:tcPr>
            <w:tcW w:w="562" w:type="dxa"/>
            <w:shd w:val="clear" w:color="auto" w:fill="auto"/>
          </w:tcPr>
          <w:p w14:paraId="7375679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A13A49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9DBFD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D69C7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83D3B87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Количество точек сопряжения</w:t>
            </w:r>
          </w:p>
        </w:tc>
        <w:tc>
          <w:tcPr>
            <w:tcW w:w="3544" w:type="dxa"/>
            <w:shd w:val="clear" w:color="auto" w:fill="auto"/>
          </w:tcPr>
          <w:p w14:paraId="002169A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≥ 4</w:t>
            </w:r>
          </w:p>
        </w:tc>
        <w:tc>
          <w:tcPr>
            <w:tcW w:w="1559" w:type="dxa"/>
            <w:shd w:val="clear" w:color="auto" w:fill="auto"/>
          </w:tcPr>
          <w:p w14:paraId="1CDF340A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DC2D9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137E0272" w14:textId="77777777" w:rsidTr="00D72BCD">
        <w:tc>
          <w:tcPr>
            <w:tcW w:w="562" w:type="dxa"/>
            <w:shd w:val="clear" w:color="auto" w:fill="auto"/>
          </w:tcPr>
          <w:p w14:paraId="47425C3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D8F6F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7FA30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95D8B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FA7665A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Конструкция крышки модуля</w:t>
            </w:r>
          </w:p>
        </w:tc>
        <w:tc>
          <w:tcPr>
            <w:tcW w:w="3544" w:type="dxa"/>
            <w:shd w:val="clear" w:color="auto" w:fill="auto"/>
          </w:tcPr>
          <w:p w14:paraId="540E794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Крышка модуля имеет скрытые люки для прокладки кабелей электрического питания и сигнальных кабелей.</w:t>
            </w:r>
          </w:p>
        </w:tc>
        <w:tc>
          <w:tcPr>
            <w:tcW w:w="1559" w:type="dxa"/>
            <w:shd w:val="clear" w:color="auto" w:fill="auto"/>
          </w:tcPr>
          <w:p w14:paraId="4A4FE99E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C2352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12B89C63" w14:textId="77777777" w:rsidTr="00D72BCD">
        <w:tc>
          <w:tcPr>
            <w:tcW w:w="562" w:type="dxa"/>
            <w:shd w:val="clear" w:color="auto" w:fill="auto"/>
          </w:tcPr>
          <w:p w14:paraId="64308AD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54AE8C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D17E4D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E71F8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DB213F3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Состав модуля</w:t>
            </w:r>
          </w:p>
        </w:tc>
        <w:tc>
          <w:tcPr>
            <w:tcW w:w="3544" w:type="dxa"/>
            <w:shd w:val="clear" w:color="auto" w:fill="auto"/>
          </w:tcPr>
          <w:p w14:paraId="13B4462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Каждый модуль состоит из двух отсеков основного и вспомогательного.</w:t>
            </w:r>
          </w:p>
        </w:tc>
        <w:tc>
          <w:tcPr>
            <w:tcW w:w="1559" w:type="dxa"/>
            <w:shd w:val="clear" w:color="auto" w:fill="auto"/>
          </w:tcPr>
          <w:p w14:paraId="05F4A0E3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CCDFF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46FC5927" w14:textId="77777777" w:rsidTr="00D72BCD">
        <w:tc>
          <w:tcPr>
            <w:tcW w:w="562" w:type="dxa"/>
            <w:shd w:val="clear" w:color="auto" w:fill="auto"/>
          </w:tcPr>
          <w:p w14:paraId="4F54486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F6A410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4C95E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20D24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12EFF0C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Конструкция дверцы основного отсека</w:t>
            </w:r>
          </w:p>
        </w:tc>
        <w:tc>
          <w:tcPr>
            <w:tcW w:w="3544" w:type="dxa"/>
            <w:shd w:val="clear" w:color="auto" w:fill="auto"/>
          </w:tcPr>
          <w:p w14:paraId="12FB5DB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Основной отсек оснащен дверцей.</w:t>
            </w:r>
          </w:p>
        </w:tc>
        <w:tc>
          <w:tcPr>
            <w:tcW w:w="1559" w:type="dxa"/>
            <w:shd w:val="clear" w:color="auto" w:fill="auto"/>
          </w:tcPr>
          <w:p w14:paraId="504797C3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9602F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56078ED1" w14:textId="77777777" w:rsidTr="00D72BCD">
        <w:tc>
          <w:tcPr>
            <w:tcW w:w="562" w:type="dxa"/>
            <w:shd w:val="clear" w:color="auto" w:fill="auto"/>
          </w:tcPr>
          <w:p w14:paraId="59F5197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ADDC99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8B488D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6B008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6FFCA1B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Материал дверцы</w:t>
            </w:r>
          </w:p>
        </w:tc>
        <w:tc>
          <w:tcPr>
            <w:tcW w:w="3544" w:type="dxa"/>
            <w:shd w:val="clear" w:color="auto" w:fill="auto"/>
          </w:tcPr>
          <w:p w14:paraId="6DF934D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Дверца выполнена из стального листа по ГОСТ 19903-2015 толщиной не менее 2 </w:t>
            </w:r>
          </w:p>
        </w:tc>
        <w:tc>
          <w:tcPr>
            <w:tcW w:w="1559" w:type="dxa"/>
            <w:shd w:val="clear" w:color="auto" w:fill="auto"/>
          </w:tcPr>
          <w:p w14:paraId="0C6CFD71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4389B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мм</w:t>
            </w:r>
          </w:p>
        </w:tc>
      </w:tr>
      <w:tr w:rsidR="00BD38FF" w:rsidRPr="00FE4E09" w14:paraId="6E205235" w14:textId="77777777" w:rsidTr="00D72BCD">
        <w:tc>
          <w:tcPr>
            <w:tcW w:w="562" w:type="dxa"/>
            <w:shd w:val="clear" w:color="auto" w:fill="auto"/>
          </w:tcPr>
          <w:p w14:paraId="7AFED77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D9DE85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E8580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86FF3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6FA54BA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Окно для обзора</w:t>
            </w:r>
          </w:p>
        </w:tc>
        <w:tc>
          <w:tcPr>
            <w:tcW w:w="3544" w:type="dxa"/>
            <w:shd w:val="clear" w:color="auto" w:fill="auto"/>
          </w:tcPr>
          <w:p w14:paraId="4C91125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Для обзора содержимого отсека в центральной части дверцы выполнено окно занимающего не менее 50 площади поверхности.</w:t>
            </w:r>
          </w:p>
        </w:tc>
        <w:tc>
          <w:tcPr>
            <w:tcW w:w="1559" w:type="dxa"/>
            <w:shd w:val="clear" w:color="auto" w:fill="auto"/>
          </w:tcPr>
          <w:p w14:paraId="7478E12D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63722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%</w:t>
            </w:r>
          </w:p>
        </w:tc>
      </w:tr>
      <w:tr w:rsidR="00BD38FF" w:rsidRPr="00FE4E09" w14:paraId="10344BB3" w14:textId="77777777" w:rsidTr="00D72BCD">
        <w:tc>
          <w:tcPr>
            <w:tcW w:w="562" w:type="dxa"/>
            <w:shd w:val="clear" w:color="auto" w:fill="auto"/>
          </w:tcPr>
          <w:p w14:paraId="68FEB2F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E2577F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771ED5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E6B9C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070FBEE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Материал окна</w:t>
            </w:r>
          </w:p>
        </w:tc>
        <w:tc>
          <w:tcPr>
            <w:tcW w:w="3544" w:type="dxa"/>
            <w:shd w:val="clear" w:color="auto" w:fill="auto"/>
          </w:tcPr>
          <w:p w14:paraId="597D92A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Прозрачный ударопрочный монолитный поликарбонат толщиной не менее 3 </w:t>
            </w:r>
          </w:p>
        </w:tc>
        <w:tc>
          <w:tcPr>
            <w:tcW w:w="1559" w:type="dxa"/>
            <w:shd w:val="clear" w:color="auto" w:fill="auto"/>
          </w:tcPr>
          <w:p w14:paraId="416F1B08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6CD50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мм</w:t>
            </w:r>
          </w:p>
        </w:tc>
      </w:tr>
      <w:tr w:rsidR="00BD38FF" w:rsidRPr="00FE4E09" w14:paraId="02C74269" w14:textId="77777777" w:rsidTr="00D72BCD">
        <w:tc>
          <w:tcPr>
            <w:tcW w:w="562" w:type="dxa"/>
            <w:shd w:val="clear" w:color="auto" w:fill="auto"/>
          </w:tcPr>
          <w:p w14:paraId="4148DEA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3938C1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71D76B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62234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FEF1FFF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Угол открывания дверцы</w:t>
            </w:r>
          </w:p>
        </w:tc>
        <w:tc>
          <w:tcPr>
            <w:tcW w:w="3544" w:type="dxa"/>
            <w:shd w:val="clear" w:color="auto" w:fill="auto"/>
          </w:tcPr>
          <w:p w14:paraId="43AB59F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≥ 120</w:t>
            </w:r>
          </w:p>
        </w:tc>
        <w:tc>
          <w:tcPr>
            <w:tcW w:w="1559" w:type="dxa"/>
            <w:shd w:val="clear" w:color="auto" w:fill="auto"/>
          </w:tcPr>
          <w:p w14:paraId="1FA855E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F3E5E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Градус</w:t>
            </w:r>
          </w:p>
        </w:tc>
      </w:tr>
      <w:tr w:rsidR="00BD38FF" w:rsidRPr="00FE4E09" w14:paraId="393F1D31" w14:textId="77777777" w:rsidTr="00D72BCD">
        <w:tc>
          <w:tcPr>
            <w:tcW w:w="562" w:type="dxa"/>
            <w:shd w:val="clear" w:color="auto" w:fill="auto"/>
          </w:tcPr>
          <w:p w14:paraId="314B5CC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334408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9D3969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B0695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2C5A2D7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Защита от несанкционированного доступа</w:t>
            </w:r>
          </w:p>
        </w:tc>
        <w:tc>
          <w:tcPr>
            <w:tcW w:w="3544" w:type="dxa"/>
            <w:shd w:val="clear" w:color="auto" w:fill="auto"/>
          </w:tcPr>
          <w:p w14:paraId="2304FE7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Дверца основного отсека оснащается встроенным замком для защиты от несанкционированного доступа.</w:t>
            </w:r>
          </w:p>
        </w:tc>
        <w:tc>
          <w:tcPr>
            <w:tcW w:w="1559" w:type="dxa"/>
            <w:shd w:val="clear" w:color="auto" w:fill="auto"/>
          </w:tcPr>
          <w:p w14:paraId="11A274CC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67629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7DB56587" w14:textId="77777777" w:rsidTr="00D72BCD">
        <w:tc>
          <w:tcPr>
            <w:tcW w:w="562" w:type="dxa"/>
            <w:shd w:val="clear" w:color="auto" w:fill="auto"/>
          </w:tcPr>
          <w:p w14:paraId="454FB9D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9858A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8E9ED7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708E9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81A6989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Конструкция дверцы ВО</w:t>
            </w:r>
          </w:p>
        </w:tc>
        <w:tc>
          <w:tcPr>
            <w:tcW w:w="3544" w:type="dxa"/>
            <w:shd w:val="clear" w:color="auto" w:fill="auto"/>
          </w:tcPr>
          <w:p w14:paraId="784F4ED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Вспомогательный отсек оснащен дверцей.</w:t>
            </w:r>
          </w:p>
        </w:tc>
        <w:tc>
          <w:tcPr>
            <w:tcW w:w="1559" w:type="dxa"/>
            <w:shd w:val="clear" w:color="auto" w:fill="auto"/>
          </w:tcPr>
          <w:p w14:paraId="15914091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66AAD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2035CFCC" w14:textId="77777777" w:rsidTr="00D72BCD">
        <w:tc>
          <w:tcPr>
            <w:tcW w:w="562" w:type="dxa"/>
            <w:shd w:val="clear" w:color="auto" w:fill="auto"/>
          </w:tcPr>
          <w:p w14:paraId="3304E14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D445FE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1FF058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54282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6942A65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Материал дверцы ВО</w:t>
            </w:r>
          </w:p>
        </w:tc>
        <w:tc>
          <w:tcPr>
            <w:tcW w:w="3544" w:type="dxa"/>
            <w:shd w:val="clear" w:color="auto" w:fill="auto"/>
          </w:tcPr>
          <w:p w14:paraId="7D2B253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Дверца выполнена из стального листа по ГОСТ 19903-2015 толщиной не менее 2 </w:t>
            </w:r>
          </w:p>
        </w:tc>
        <w:tc>
          <w:tcPr>
            <w:tcW w:w="1559" w:type="dxa"/>
            <w:shd w:val="clear" w:color="auto" w:fill="auto"/>
          </w:tcPr>
          <w:p w14:paraId="7B3F24C9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733E9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мм</w:t>
            </w:r>
          </w:p>
        </w:tc>
      </w:tr>
      <w:tr w:rsidR="00BD38FF" w:rsidRPr="00FE4E09" w14:paraId="2D94F7CB" w14:textId="77777777" w:rsidTr="00D72BCD">
        <w:tc>
          <w:tcPr>
            <w:tcW w:w="562" w:type="dxa"/>
            <w:shd w:val="clear" w:color="auto" w:fill="auto"/>
          </w:tcPr>
          <w:p w14:paraId="4B7198E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02CC6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693F85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B6CDE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606B331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Естественная вентиляция ВО</w:t>
            </w:r>
          </w:p>
        </w:tc>
        <w:tc>
          <w:tcPr>
            <w:tcW w:w="3544" w:type="dxa"/>
            <w:shd w:val="clear" w:color="auto" w:fill="auto"/>
          </w:tcPr>
          <w:p w14:paraId="7A1564B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Дверца вспомогательного отсека имеет перфорацию. Площадь перфорации относительно общей площади дверцы не менее 50</w:t>
            </w:r>
          </w:p>
        </w:tc>
        <w:tc>
          <w:tcPr>
            <w:tcW w:w="1559" w:type="dxa"/>
            <w:shd w:val="clear" w:color="auto" w:fill="auto"/>
          </w:tcPr>
          <w:p w14:paraId="21C4F149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69314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%</w:t>
            </w:r>
          </w:p>
        </w:tc>
      </w:tr>
      <w:tr w:rsidR="00BD38FF" w:rsidRPr="00FE4E09" w14:paraId="4086FA3A" w14:textId="77777777" w:rsidTr="00D72BCD">
        <w:tc>
          <w:tcPr>
            <w:tcW w:w="562" w:type="dxa"/>
            <w:shd w:val="clear" w:color="auto" w:fill="auto"/>
          </w:tcPr>
          <w:p w14:paraId="46F2EFA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E0A96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F455B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A4A0C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5B8E1B6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Защита от несанкционированного доступа ВО</w:t>
            </w:r>
          </w:p>
        </w:tc>
        <w:tc>
          <w:tcPr>
            <w:tcW w:w="3544" w:type="dxa"/>
            <w:shd w:val="clear" w:color="auto" w:fill="auto"/>
          </w:tcPr>
          <w:p w14:paraId="00B7E0C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Дверца вспомогательного отсека оснащена встроенным замком для защиты от несанкционированного доступа.</w:t>
            </w:r>
          </w:p>
        </w:tc>
        <w:tc>
          <w:tcPr>
            <w:tcW w:w="1559" w:type="dxa"/>
            <w:shd w:val="clear" w:color="auto" w:fill="auto"/>
          </w:tcPr>
          <w:p w14:paraId="29370E1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2402A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50324A63" w14:textId="77777777" w:rsidTr="00D72BCD">
        <w:tc>
          <w:tcPr>
            <w:tcW w:w="562" w:type="dxa"/>
            <w:shd w:val="clear" w:color="auto" w:fill="auto"/>
          </w:tcPr>
          <w:p w14:paraId="153A69B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CF6B23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1F401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EBA6D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76BC405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Принудительная вентиляция модуля</w:t>
            </w:r>
          </w:p>
        </w:tc>
        <w:tc>
          <w:tcPr>
            <w:tcW w:w="3544" w:type="dxa"/>
            <w:shd w:val="clear" w:color="auto" w:fill="auto"/>
          </w:tcPr>
          <w:p w14:paraId="0C4BC5B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Каждый модуль оснащается вытяжными вентиляторами. Вентиляторы устанавливаются в быстросъемных отсеках модуля с пакетом пылевых фильтров.</w:t>
            </w:r>
          </w:p>
        </w:tc>
        <w:tc>
          <w:tcPr>
            <w:tcW w:w="1559" w:type="dxa"/>
            <w:shd w:val="clear" w:color="auto" w:fill="auto"/>
          </w:tcPr>
          <w:p w14:paraId="51ECC569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5E356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4D653D60" w14:textId="77777777" w:rsidTr="00D72BCD">
        <w:tc>
          <w:tcPr>
            <w:tcW w:w="562" w:type="dxa"/>
            <w:shd w:val="clear" w:color="auto" w:fill="auto"/>
          </w:tcPr>
          <w:p w14:paraId="345C9FB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69057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030D48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214A5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02DB482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Воздушный поток, создаваемый вытяжными вентиляторами</w:t>
            </w:r>
          </w:p>
        </w:tc>
        <w:tc>
          <w:tcPr>
            <w:tcW w:w="3544" w:type="dxa"/>
            <w:shd w:val="clear" w:color="auto" w:fill="auto"/>
          </w:tcPr>
          <w:p w14:paraId="5472D55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≥ 140</w:t>
            </w:r>
          </w:p>
        </w:tc>
        <w:tc>
          <w:tcPr>
            <w:tcW w:w="1559" w:type="dxa"/>
            <w:shd w:val="clear" w:color="auto" w:fill="auto"/>
          </w:tcPr>
          <w:p w14:paraId="546E4217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EA590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м3/ч</w:t>
            </w:r>
          </w:p>
        </w:tc>
      </w:tr>
      <w:tr w:rsidR="00BD38FF" w:rsidRPr="00FE4E09" w14:paraId="3C63CFE3" w14:textId="77777777" w:rsidTr="00D72BCD">
        <w:tc>
          <w:tcPr>
            <w:tcW w:w="562" w:type="dxa"/>
            <w:shd w:val="clear" w:color="auto" w:fill="auto"/>
          </w:tcPr>
          <w:p w14:paraId="3FF066B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A04D7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C8E524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0B42C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D0EE9E6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Управление вентиляторами</w:t>
            </w:r>
          </w:p>
        </w:tc>
        <w:tc>
          <w:tcPr>
            <w:tcW w:w="3544" w:type="dxa"/>
            <w:shd w:val="clear" w:color="auto" w:fill="auto"/>
          </w:tcPr>
          <w:p w14:paraId="602FE93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Дистанционное, через ЭБУ.</w:t>
            </w:r>
          </w:p>
        </w:tc>
        <w:tc>
          <w:tcPr>
            <w:tcW w:w="1559" w:type="dxa"/>
            <w:shd w:val="clear" w:color="auto" w:fill="auto"/>
          </w:tcPr>
          <w:p w14:paraId="29126920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57C66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330DC739" w14:textId="77777777" w:rsidTr="00D72BCD">
        <w:tc>
          <w:tcPr>
            <w:tcW w:w="562" w:type="dxa"/>
            <w:shd w:val="clear" w:color="auto" w:fill="auto"/>
          </w:tcPr>
          <w:p w14:paraId="5C2B093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A0D3CF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E90CEC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A1AC4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85BD566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Устройства для переноски и транспортировки</w:t>
            </w:r>
          </w:p>
        </w:tc>
        <w:tc>
          <w:tcPr>
            <w:tcW w:w="3544" w:type="dxa"/>
            <w:shd w:val="clear" w:color="auto" w:fill="auto"/>
          </w:tcPr>
          <w:p w14:paraId="4616723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 оснащается ручками, монтируемыми на крышку верхнего модуля, и колесами, закрепляемыми под основанием нижнего модуля. Высота МОСМИ с установленными ручками и колесами увеличивается на не более чем на 225</w:t>
            </w:r>
          </w:p>
        </w:tc>
        <w:tc>
          <w:tcPr>
            <w:tcW w:w="1559" w:type="dxa"/>
            <w:shd w:val="clear" w:color="auto" w:fill="auto"/>
          </w:tcPr>
          <w:p w14:paraId="66285862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4D38E7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мм</w:t>
            </w:r>
          </w:p>
        </w:tc>
      </w:tr>
      <w:tr w:rsidR="00BD38FF" w:rsidRPr="00FE4E09" w14:paraId="158C7475" w14:textId="77777777" w:rsidTr="00D72BCD">
        <w:tc>
          <w:tcPr>
            <w:tcW w:w="562" w:type="dxa"/>
            <w:shd w:val="clear" w:color="auto" w:fill="auto"/>
          </w:tcPr>
          <w:p w14:paraId="32A0949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5708E1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07D528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89405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1761729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Материал ручек</w:t>
            </w:r>
          </w:p>
        </w:tc>
        <w:tc>
          <w:tcPr>
            <w:tcW w:w="3544" w:type="dxa"/>
            <w:shd w:val="clear" w:color="auto" w:fill="auto"/>
          </w:tcPr>
          <w:p w14:paraId="4A63335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Алюминий, анодирование по ГОСТ 9.031-74. Толщина покрытия не менее 8 </w:t>
            </w:r>
          </w:p>
        </w:tc>
        <w:tc>
          <w:tcPr>
            <w:tcW w:w="1559" w:type="dxa"/>
            <w:shd w:val="clear" w:color="auto" w:fill="auto"/>
          </w:tcPr>
          <w:p w14:paraId="5AB6952F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86057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мкм</w:t>
            </w:r>
          </w:p>
        </w:tc>
      </w:tr>
      <w:tr w:rsidR="00BD38FF" w:rsidRPr="00FE4E09" w14:paraId="7D41100D" w14:textId="77777777" w:rsidTr="00D72BCD">
        <w:tc>
          <w:tcPr>
            <w:tcW w:w="562" w:type="dxa"/>
            <w:shd w:val="clear" w:color="auto" w:fill="auto"/>
          </w:tcPr>
          <w:p w14:paraId="485C784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7E47F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9B3C85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6DB53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6CD3B2C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Количество ручек</w:t>
            </w:r>
          </w:p>
        </w:tc>
        <w:tc>
          <w:tcPr>
            <w:tcW w:w="3544" w:type="dxa"/>
            <w:shd w:val="clear" w:color="auto" w:fill="auto"/>
          </w:tcPr>
          <w:p w14:paraId="4A63D22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28169AB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BFC6F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55F2FB4D" w14:textId="77777777" w:rsidTr="00D72BCD">
        <w:tc>
          <w:tcPr>
            <w:tcW w:w="562" w:type="dxa"/>
            <w:shd w:val="clear" w:color="auto" w:fill="auto"/>
          </w:tcPr>
          <w:p w14:paraId="4411BB8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533C9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479EC8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A32E4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4344365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Количество колес</w:t>
            </w:r>
          </w:p>
        </w:tc>
        <w:tc>
          <w:tcPr>
            <w:tcW w:w="3544" w:type="dxa"/>
            <w:shd w:val="clear" w:color="auto" w:fill="auto"/>
          </w:tcPr>
          <w:p w14:paraId="740A6A7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EA2F281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3E1D3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2A77252F" w14:textId="77777777" w:rsidTr="00D72BCD">
        <w:tc>
          <w:tcPr>
            <w:tcW w:w="562" w:type="dxa"/>
            <w:shd w:val="clear" w:color="auto" w:fill="auto"/>
          </w:tcPr>
          <w:p w14:paraId="659FA7A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EF234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295FCA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4CB20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056BB17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конструкции. Диаметр колес</w:t>
            </w:r>
          </w:p>
        </w:tc>
        <w:tc>
          <w:tcPr>
            <w:tcW w:w="3544" w:type="dxa"/>
            <w:shd w:val="clear" w:color="auto" w:fill="auto"/>
          </w:tcPr>
          <w:p w14:paraId="5A54478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≥ 75</w:t>
            </w:r>
          </w:p>
        </w:tc>
        <w:tc>
          <w:tcPr>
            <w:tcW w:w="1559" w:type="dxa"/>
            <w:shd w:val="clear" w:color="auto" w:fill="auto"/>
          </w:tcPr>
          <w:p w14:paraId="6E4A097F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5B311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мм</w:t>
            </w:r>
          </w:p>
        </w:tc>
      </w:tr>
      <w:tr w:rsidR="00BD38FF" w:rsidRPr="00FE4E09" w14:paraId="27411E28" w14:textId="77777777" w:rsidTr="00D72BCD">
        <w:tc>
          <w:tcPr>
            <w:tcW w:w="562" w:type="dxa"/>
            <w:shd w:val="clear" w:color="auto" w:fill="auto"/>
          </w:tcPr>
          <w:p w14:paraId="37DA502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D416DA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17EA04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79998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604D153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МППК. Назначение основного отсека</w:t>
            </w:r>
          </w:p>
        </w:tc>
        <w:tc>
          <w:tcPr>
            <w:tcW w:w="3544" w:type="dxa"/>
            <w:shd w:val="clear" w:color="auto" w:fill="auto"/>
          </w:tcPr>
          <w:p w14:paraId="71DF36D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 xml:space="preserve">Предназначен для размещения переносных ПК, ЗУ и источников питания ЗУ. </w:t>
            </w:r>
            <w:r w:rsidRPr="00FE4E09">
              <w:rPr>
                <w:sz w:val="20"/>
                <w:szCs w:val="20"/>
              </w:rPr>
              <w:t>К каждому месту для ЗУ подведены провода питания в каналах.</w:t>
            </w:r>
            <w:r w:rsidRPr="00FE4E09">
              <w:rPr>
                <w:bCs/>
                <w:sz w:val="20"/>
                <w:szCs w:val="20"/>
              </w:rPr>
              <w:t xml:space="preserve"> Места для ПК выполнены из мягкого эластичного материала, исключающего механическое повреждение ноутбуков при их установке в модуль и извлечении из модуля.</w:t>
            </w:r>
          </w:p>
        </w:tc>
        <w:tc>
          <w:tcPr>
            <w:tcW w:w="1559" w:type="dxa"/>
            <w:shd w:val="clear" w:color="auto" w:fill="auto"/>
          </w:tcPr>
          <w:p w14:paraId="1B47C03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A56C8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34DD8B75" w14:textId="77777777" w:rsidTr="00D72BCD">
        <w:tc>
          <w:tcPr>
            <w:tcW w:w="562" w:type="dxa"/>
            <w:shd w:val="clear" w:color="auto" w:fill="auto"/>
          </w:tcPr>
          <w:p w14:paraId="082EB75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3BE05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1A46B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18B86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166F594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МППК. Количество мест для ноутбуков</w:t>
            </w:r>
          </w:p>
        </w:tc>
        <w:tc>
          <w:tcPr>
            <w:tcW w:w="3544" w:type="dxa"/>
            <w:shd w:val="clear" w:color="auto" w:fill="auto"/>
          </w:tcPr>
          <w:p w14:paraId="35E7DE0C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16</w:t>
            </w:r>
          </w:p>
        </w:tc>
        <w:tc>
          <w:tcPr>
            <w:tcW w:w="1559" w:type="dxa"/>
            <w:shd w:val="clear" w:color="auto" w:fill="auto"/>
          </w:tcPr>
          <w:p w14:paraId="1B3E3D71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C7CBA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04A1EC6D" w14:textId="77777777" w:rsidTr="00D72BCD">
        <w:tc>
          <w:tcPr>
            <w:tcW w:w="562" w:type="dxa"/>
            <w:shd w:val="clear" w:color="auto" w:fill="auto"/>
          </w:tcPr>
          <w:p w14:paraId="323BD8A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F34DA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F677A6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590AC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10018BD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МППК. Количество мест для ЗУ</w:t>
            </w:r>
          </w:p>
        </w:tc>
        <w:tc>
          <w:tcPr>
            <w:tcW w:w="3544" w:type="dxa"/>
            <w:shd w:val="clear" w:color="auto" w:fill="auto"/>
          </w:tcPr>
          <w:p w14:paraId="0BC1E268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16</w:t>
            </w:r>
          </w:p>
        </w:tc>
        <w:tc>
          <w:tcPr>
            <w:tcW w:w="1559" w:type="dxa"/>
            <w:shd w:val="clear" w:color="auto" w:fill="auto"/>
          </w:tcPr>
          <w:p w14:paraId="281757CB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8FE07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607E1859" w14:textId="77777777" w:rsidTr="00D72BCD">
        <w:tc>
          <w:tcPr>
            <w:tcW w:w="562" w:type="dxa"/>
            <w:shd w:val="clear" w:color="auto" w:fill="auto"/>
          </w:tcPr>
          <w:p w14:paraId="52F7CCD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7B2E2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A5546C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A4820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21E5696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МППК. Количество источников питания</w:t>
            </w:r>
          </w:p>
        </w:tc>
        <w:tc>
          <w:tcPr>
            <w:tcW w:w="3544" w:type="dxa"/>
            <w:shd w:val="clear" w:color="auto" w:fill="auto"/>
          </w:tcPr>
          <w:p w14:paraId="50EC89DD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16</w:t>
            </w:r>
          </w:p>
        </w:tc>
        <w:tc>
          <w:tcPr>
            <w:tcW w:w="1559" w:type="dxa"/>
            <w:shd w:val="clear" w:color="auto" w:fill="auto"/>
          </w:tcPr>
          <w:p w14:paraId="1D71C72B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F274F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725C9990" w14:textId="77777777" w:rsidTr="00D72BCD">
        <w:tc>
          <w:tcPr>
            <w:tcW w:w="562" w:type="dxa"/>
            <w:shd w:val="clear" w:color="auto" w:fill="auto"/>
          </w:tcPr>
          <w:p w14:paraId="6078E86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978514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D29118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15151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D614BA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МППК. Наполнение вспомогательного отсека</w:t>
            </w:r>
          </w:p>
        </w:tc>
        <w:tc>
          <w:tcPr>
            <w:tcW w:w="3544" w:type="dxa"/>
            <w:shd w:val="clear" w:color="auto" w:fill="auto"/>
          </w:tcPr>
          <w:p w14:paraId="4AE5FE75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 xml:space="preserve">Вспомогательный отсек предназначен для размещения сетевого маршрутизатора, обеспечивающего проводное и беспроводное сетевые соединения. </w:t>
            </w:r>
          </w:p>
        </w:tc>
        <w:tc>
          <w:tcPr>
            <w:tcW w:w="1559" w:type="dxa"/>
            <w:shd w:val="clear" w:color="auto" w:fill="auto"/>
          </w:tcPr>
          <w:p w14:paraId="745FB501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AFD3C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1FA46C95" w14:textId="77777777" w:rsidTr="00D72BCD">
        <w:tc>
          <w:tcPr>
            <w:tcW w:w="562" w:type="dxa"/>
            <w:shd w:val="clear" w:color="auto" w:fill="auto"/>
          </w:tcPr>
          <w:p w14:paraId="657C177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9CBDF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2FA99B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8A7E1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B143005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МОСМИ. Требования к МППК. Количество внешних портов </w:t>
            </w:r>
            <w:r w:rsidRPr="00FE4E09">
              <w:rPr>
                <w:sz w:val="20"/>
                <w:szCs w:val="20"/>
                <w:lang w:val="en-US"/>
              </w:rPr>
              <w:t>RJ</w:t>
            </w:r>
            <w:r w:rsidRPr="00FE4E09">
              <w:rPr>
                <w:sz w:val="20"/>
                <w:szCs w:val="20"/>
              </w:rPr>
              <w:t>-45</w:t>
            </w:r>
          </w:p>
        </w:tc>
        <w:tc>
          <w:tcPr>
            <w:tcW w:w="3544" w:type="dxa"/>
            <w:shd w:val="clear" w:color="auto" w:fill="auto"/>
          </w:tcPr>
          <w:p w14:paraId="2082E671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2</w:t>
            </w:r>
          </w:p>
        </w:tc>
        <w:tc>
          <w:tcPr>
            <w:tcW w:w="1559" w:type="dxa"/>
            <w:shd w:val="clear" w:color="auto" w:fill="auto"/>
          </w:tcPr>
          <w:p w14:paraId="58CF407C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E9C12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501EFA9C" w14:textId="77777777" w:rsidTr="00D72BCD">
        <w:tc>
          <w:tcPr>
            <w:tcW w:w="562" w:type="dxa"/>
            <w:shd w:val="clear" w:color="auto" w:fill="auto"/>
          </w:tcPr>
          <w:p w14:paraId="01E6616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E346F8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A6B10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E36D5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CE62A65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ЭБУ. Назначение ЭБУ</w:t>
            </w:r>
          </w:p>
        </w:tc>
        <w:tc>
          <w:tcPr>
            <w:tcW w:w="3544" w:type="dxa"/>
            <w:shd w:val="clear" w:color="auto" w:fill="auto"/>
          </w:tcPr>
          <w:p w14:paraId="54F560B2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ЭБУ служит для реализации управления, контроля, регулирования работы систем МОСМИ.</w:t>
            </w:r>
          </w:p>
        </w:tc>
        <w:tc>
          <w:tcPr>
            <w:tcW w:w="1559" w:type="dxa"/>
            <w:shd w:val="clear" w:color="auto" w:fill="auto"/>
          </w:tcPr>
          <w:p w14:paraId="648B7E2E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748BA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77058740" w14:textId="77777777" w:rsidTr="00D72BCD">
        <w:tc>
          <w:tcPr>
            <w:tcW w:w="562" w:type="dxa"/>
            <w:shd w:val="clear" w:color="auto" w:fill="auto"/>
          </w:tcPr>
          <w:p w14:paraId="4F81043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38ABD9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992CD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5B0BA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EDAD8B1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ЭБУ. Система питания и ее назначение</w:t>
            </w:r>
          </w:p>
        </w:tc>
        <w:tc>
          <w:tcPr>
            <w:tcW w:w="3544" w:type="dxa"/>
            <w:shd w:val="clear" w:color="auto" w:fill="auto"/>
          </w:tcPr>
          <w:p w14:paraId="1CB7BBA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Выбор источника питания: индивидуальное питание МППК от источника, питание модулей от единственного модуля, подключенного к источнику питания; Настройка алгоритма подачи питания на МППК: последовательность подключения, таймер, ограничение мощности модуля.</w:t>
            </w:r>
          </w:p>
        </w:tc>
        <w:tc>
          <w:tcPr>
            <w:tcW w:w="1559" w:type="dxa"/>
            <w:shd w:val="clear" w:color="auto" w:fill="auto"/>
          </w:tcPr>
          <w:p w14:paraId="4FA75FE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16A6B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4C904854" w14:textId="77777777" w:rsidTr="00D72BCD">
        <w:tc>
          <w:tcPr>
            <w:tcW w:w="562" w:type="dxa"/>
            <w:shd w:val="clear" w:color="auto" w:fill="auto"/>
          </w:tcPr>
          <w:p w14:paraId="2A228FD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AF62DF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4E08F1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B9BF7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5F34817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ЭБУ. Система вентиляции и ее назначение</w:t>
            </w:r>
          </w:p>
        </w:tc>
        <w:tc>
          <w:tcPr>
            <w:tcW w:w="3544" w:type="dxa"/>
            <w:shd w:val="clear" w:color="auto" w:fill="auto"/>
          </w:tcPr>
          <w:p w14:paraId="112190F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Принудительная вентиляция МППК; Настройка режима вентиляции: автоматическая, постоянная; Настройка температуры включения </w:t>
            </w:r>
            <w:r w:rsidRPr="00FE4E09">
              <w:rPr>
                <w:sz w:val="20"/>
                <w:szCs w:val="20"/>
              </w:rPr>
              <w:lastRenderedPageBreak/>
              <w:t>вентиляции МППК; Индивидуальная настройка оборотов вращения вытяжных вентиляторов для МППК.</w:t>
            </w:r>
          </w:p>
        </w:tc>
        <w:tc>
          <w:tcPr>
            <w:tcW w:w="1559" w:type="dxa"/>
            <w:shd w:val="clear" w:color="auto" w:fill="auto"/>
          </w:tcPr>
          <w:p w14:paraId="4FC34240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D1680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4A9DCB05" w14:textId="77777777" w:rsidTr="00D72BCD">
        <w:tc>
          <w:tcPr>
            <w:tcW w:w="562" w:type="dxa"/>
            <w:shd w:val="clear" w:color="auto" w:fill="auto"/>
          </w:tcPr>
          <w:p w14:paraId="5633A76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6AA72B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007F59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22462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7E96729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ЭБУ. Система зарядки и ее назначение</w:t>
            </w:r>
          </w:p>
        </w:tc>
        <w:tc>
          <w:tcPr>
            <w:tcW w:w="3544" w:type="dxa"/>
            <w:shd w:val="clear" w:color="auto" w:fill="auto"/>
          </w:tcPr>
          <w:p w14:paraId="10275D7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Выбор режима зарядки: полная зарядка, быстрая зарядка, выборочная зарядка; Настройка индикатора зарядки: установка минимальных и максимальных токов, калибровка индикатора зарядки; Настройка шага показаний уровня зарядки: 1%, 5%, 10%, 20%.</w:t>
            </w:r>
          </w:p>
        </w:tc>
        <w:tc>
          <w:tcPr>
            <w:tcW w:w="1559" w:type="dxa"/>
            <w:shd w:val="clear" w:color="auto" w:fill="auto"/>
          </w:tcPr>
          <w:p w14:paraId="5138B82D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FE876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5590E969" w14:textId="77777777" w:rsidTr="00D72BCD">
        <w:tc>
          <w:tcPr>
            <w:tcW w:w="562" w:type="dxa"/>
            <w:shd w:val="clear" w:color="auto" w:fill="auto"/>
          </w:tcPr>
          <w:p w14:paraId="22824CA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BC40B6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60247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C2168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2E68CB0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ЭБУ. Требования к ЧМИ</w:t>
            </w:r>
          </w:p>
        </w:tc>
        <w:tc>
          <w:tcPr>
            <w:tcW w:w="3544" w:type="dxa"/>
            <w:shd w:val="clear" w:color="auto" w:fill="auto"/>
          </w:tcPr>
          <w:p w14:paraId="21B0016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Настройка систем МОСМИ осуществляется с помощью пользовательского меню. Навигация в меню осуществляется с помощью джойстика управления на корпусе ЭБУ. Меню на русском языке, подсветка дисплея </w:t>
            </w:r>
            <w:r w:rsidRPr="00FE4E09">
              <w:rPr>
                <w:sz w:val="20"/>
                <w:szCs w:val="20"/>
                <w:lang w:val="en-US"/>
              </w:rPr>
              <w:t>LED</w:t>
            </w:r>
            <w:r w:rsidRPr="00FE4E09">
              <w:rPr>
                <w:sz w:val="20"/>
                <w:szCs w:val="20"/>
              </w:rPr>
              <w:t>. На дисплее одновременно отображаются следующие данные: состояние зарядки: включена, выключена; показания индикатора зарядки: в процентах; отсчет времени включения зарядки: часы, минуты; состояние вентиляции: включена, выключена; напряжение питания: в вольтах; потребляемый ток: в амперах; температура в отсеках модуля: в градусах ºС; приглашение пользователя в Меню: с указанием действия на джойстике управления.</w:t>
            </w:r>
          </w:p>
        </w:tc>
        <w:tc>
          <w:tcPr>
            <w:tcW w:w="1559" w:type="dxa"/>
            <w:shd w:val="clear" w:color="auto" w:fill="auto"/>
          </w:tcPr>
          <w:p w14:paraId="78326823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D20ED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604218F3" w14:textId="77777777" w:rsidTr="00D72BCD">
        <w:tc>
          <w:tcPr>
            <w:tcW w:w="562" w:type="dxa"/>
            <w:shd w:val="clear" w:color="auto" w:fill="auto"/>
          </w:tcPr>
          <w:p w14:paraId="335732A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33F959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59FED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937C0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1097879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ЭБУ. Требования к ЧМИ.</w:t>
            </w:r>
          </w:p>
          <w:p w14:paraId="235F9DB0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Размеры дисплея:</w:t>
            </w:r>
          </w:p>
        </w:tc>
        <w:tc>
          <w:tcPr>
            <w:tcW w:w="3544" w:type="dxa"/>
            <w:shd w:val="clear" w:color="auto" w:fill="auto"/>
          </w:tcPr>
          <w:p w14:paraId="263139B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7FCD9D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FFD95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48947913" w14:textId="77777777" w:rsidTr="00D72BCD">
        <w:tc>
          <w:tcPr>
            <w:tcW w:w="562" w:type="dxa"/>
            <w:shd w:val="clear" w:color="auto" w:fill="auto"/>
          </w:tcPr>
          <w:p w14:paraId="62C4188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7ED4B8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786AF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AD550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FA40E0A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Ширина</w:t>
            </w:r>
          </w:p>
        </w:tc>
        <w:tc>
          <w:tcPr>
            <w:tcW w:w="3544" w:type="dxa"/>
            <w:shd w:val="clear" w:color="auto" w:fill="auto"/>
          </w:tcPr>
          <w:p w14:paraId="63BB727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Не менее 80</w:t>
            </w:r>
          </w:p>
        </w:tc>
        <w:tc>
          <w:tcPr>
            <w:tcW w:w="1559" w:type="dxa"/>
            <w:shd w:val="clear" w:color="auto" w:fill="auto"/>
          </w:tcPr>
          <w:p w14:paraId="2923417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92F38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мм</w:t>
            </w:r>
          </w:p>
        </w:tc>
      </w:tr>
      <w:tr w:rsidR="00BD38FF" w:rsidRPr="00FE4E09" w14:paraId="4E7FDB50" w14:textId="77777777" w:rsidTr="00D72BCD">
        <w:tc>
          <w:tcPr>
            <w:tcW w:w="562" w:type="dxa"/>
            <w:shd w:val="clear" w:color="auto" w:fill="auto"/>
          </w:tcPr>
          <w:p w14:paraId="02F5A63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4F7784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CE413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A9C54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70157BC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Высота</w:t>
            </w:r>
          </w:p>
        </w:tc>
        <w:tc>
          <w:tcPr>
            <w:tcW w:w="3544" w:type="dxa"/>
            <w:shd w:val="clear" w:color="auto" w:fill="auto"/>
          </w:tcPr>
          <w:p w14:paraId="598F8A3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Не менее 27</w:t>
            </w:r>
          </w:p>
        </w:tc>
        <w:tc>
          <w:tcPr>
            <w:tcW w:w="1559" w:type="dxa"/>
            <w:shd w:val="clear" w:color="auto" w:fill="auto"/>
          </w:tcPr>
          <w:p w14:paraId="72B5F4F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98355D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мм</w:t>
            </w:r>
          </w:p>
        </w:tc>
      </w:tr>
      <w:tr w:rsidR="00BD38FF" w:rsidRPr="00FE4E09" w14:paraId="61926703" w14:textId="77777777" w:rsidTr="00D72BCD">
        <w:tc>
          <w:tcPr>
            <w:tcW w:w="562" w:type="dxa"/>
            <w:shd w:val="clear" w:color="auto" w:fill="auto"/>
          </w:tcPr>
          <w:p w14:paraId="1A0D623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E7E46E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73D59B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D6572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CDB3835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ЭБУ. Требования к меню ЧМИ</w:t>
            </w:r>
          </w:p>
        </w:tc>
        <w:tc>
          <w:tcPr>
            <w:tcW w:w="3544" w:type="dxa"/>
            <w:shd w:val="clear" w:color="auto" w:fill="auto"/>
          </w:tcPr>
          <w:p w14:paraId="6108219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Меню содержит информационный раздел «Сведения о МОСМИ», содержащий: серийный номер изделия; дата производства; ИНН владельца (покупателя) изделия; сервисная информация.</w:t>
            </w:r>
          </w:p>
        </w:tc>
        <w:tc>
          <w:tcPr>
            <w:tcW w:w="1559" w:type="dxa"/>
            <w:shd w:val="clear" w:color="auto" w:fill="auto"/>
          </w:tcPr>
          <w:p w14:paraId="0FFDA3FB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888CE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1FD1CADC" w14:textId="77777777" w:rsidTr="00D72BCD">
        <w:tc>
          <w:tcPr>
            <w:tcW w:w="562" w:type="dxa"/>
            <w:shd w:val="clear" w:color="auto" w:fill="auto"/>
          </w:tcPr>
          <w:p w14:paraId="4886C9E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FCD81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FAF27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35F3F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5DE0283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электропитанию. Напряжение сети</w:t>
            </w:r>
          </w:p>
        </w:tc>
        <w:tc>
          <w:tcPr>
            <w:tcW w:w="3544" w:type="dxa"/>
            <w:shd w:val="clear" w:color="auto" w:fill="auto"/>
          </w:tcPr>
          <w:p w14:paraId="311307A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1559" w:type="dxa"/>
            <w:shd w:val="clear" w:color="auto" w:fill="auto"/>
          </w:tcPr>
          <w:p w14:paraId="42193DA7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5EFB0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В</w:t>
            </w:r>
          </w:p>
        </w:tc>
      </w:tr>
      <w:tr w:rsidR="00BD38FF" w:rsidRPr="00FE4E09" w14:paraId="641E7CF8" w14:textId="77777777" w:rsidTr="00D72BCD">
        <w:tc>
          <w:tcPr>
            <w:tcW w:w="562" w:type="dxa"/>
            <w:shd w:val="clear" w:color="auto" w:fill="auto"/>
          </w:tcPr>
          <w:p w14:paraId="4E60290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A13840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BC019D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96C96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FB9B822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МОСМИ. Требования к электропитанию. Электропитание модулей</w:t>
            </w:r>
          </w:p>
        </w:tc>
        <w:tc>
          <w:tcPr>
            <w:tcW w:w="3544" w:type="dxa"/>
            <w:shd w:val="clear" w:color="auto" w:fill="auto"/>
          </w:tcPr>
          <w:p w14:paraId="52D9B4E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Наличие дифференциального защитного устройства с порогом срабатывания 16А в каждом модуле. Наличие автоматического выключателя 16А в каждом модуле. Доступ к автоматическому выключателю осуществляется без открывания дверей модуля.</w:t>
            </w:r>
          </w:p>
        </w:tc>
        <w:tc>
          <w:tcPr>
            <w:tcW w:w="1559" w:type="dxa"/>
            <w:shd w:val="clear" w:color="auto" w:fill="auto"/>
          </w:tcPr>
          <w:p w14:paraId="04FE303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68C016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0635D69B" w14:textId="77777777" w:rsidTr="00D72BCD">
        <w:tc>
          <w:tcPr>
            <w:tcW w:w="562" w:type="dxa"/>
            <w:shd w:val="clear" w:color="auto" w:fill="auto"/>
          </w:tcPr>
          <w:p w14:paraId="00AD2AE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E53E6F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CF6B2B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4F17C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04F92C6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Беспроводной маршрутизатор. Требования к установке.</w:t>
            </w:r>
          </w:p>
        </w:tc>
        <w:tc>
          <w:tcPr>
            <w:tcW w:w="3544" w:type="dxa"/>
            <w:shd w:val="clear" w:color="auto" w:fill="auto"/>
          </w:tcPr>
          <w:p w14:paraId="07BE5DD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Устанавливается в МОСМИ.</w:t>
            </w:r>
          </w:p>
        </w:tc>
        <w:tc>
          <w:tcPr>
            <w:tcW w:w="1559" w:type="dxa"/>
            <w:shd w:val="clear" w:color="auto" w:fill="auto"/>
          </w:tcPr>
          <w:p w14:paraId="2D23E05F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6372B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005ED49C" w14:textId="77777777" w:rsidTr="00D72BCD">
        <w:tc>
          <w:tcPr>
            <w:tcW w:w="562" w:type="dxa"/>
            <w:shd w:val="clear" w:color="auto" w:fill="auto"/>
          </w:tcPr>
          <w:p w14:paraId="5A769F9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3D484C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F66683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C78D7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78B4BA6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Беспроводной маршрутизатор. Количество диапазонов</w:t>
            </w:r>
          </w:p>
        </w:tc>
        <w:tc>
          <w:tcPr>
            <w:tcW w:w="3544" w:type="dxa"/>
            <w:shd w:val="clear" w:color="auto" w:fill="auto"/>
          </w:tcPr>
          <w:p w14:paraId="75E2005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2</w:t>
            </w:r>
          </w:p>
        </w:tc>
        <w:tc>
          <w:tcPr>
            <w:tcW w:w="1559" w:type="dxa"/>
            <w:shd w:val="clear" w:color="auto" w:fill="auto"/>
          </w:tcPr>
          <w:p w14:paraId="7A33C5B2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34319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4F918C64" w14:textId="77777777" w:rsidTr="00D72BCD">
        <w:tc>
          <w:tcPr>
            <w:tcW w:w="562" w:type="dxa"/>
            <w:shd w:val="clear" w:color="auto" w:fill="auto"/>
          </w:tcPr>
          <w:p w14:paraId="510F0FF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E4E99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18903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52256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A720795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Беспроводной маршрутизатор. Частота процессора</w:t>
            </w:r>
          </w:p>
        </w:tc>
        <w:tc>
          <w:tcPr>
            <w:tcW w:w="3544" w:type="dxa"/>
            <w:shd w:val="clear" w:color="auto" w:fill="auto"/>
          </w:tcPr>
          <w:p w14:paraId="3399C230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1.8</w:t>
            </w:r>
          </w:p>
        </w:tc>
        <w:tc>
          <w:tcPr>
            <w:tcW w:w="1559" w:type="dxa"/>
            <w:shd w:val="clear" w:color="auto" w:fill="auto"/>
          </w:tcPr>
          <w:p w14:paraId="2CBB723F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1AA75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ГГц</w:t>
            </w:r>
          </w:p>
        </w:tc>
      </w:tr>
      <w:tr w:rsidR="00BD38FF" w:rsidRPr="00FE4E09" w14:paraId="68F326EA" w14:textId="77777777" w:rsidTr="00D72BCD">
        <w:tc>
          <w:tcPr>
            <w:tcW w:w="562" w:type="dxa"/>
            <w:shd w:val="clear" w:color="auto" w:fill="auto"/>
          </w:tcPr>
          <w:p w14:paraId="1DC3BA7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8D5FEE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A21980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B914F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C6572C2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Беспроводной маршрутизатор. Количество ядер процессора</w:t>
            </w:r>
          </w:p>
        </w:tc>
        <w:tc>
          <w:tcPr>
            <w:tcW w:w="3544" w:type="dxa"/>
            <w:shd w:val="clear" w:color="auto" w:fill="auto"/>
          </w:tcPr>
          <w:p w14:paraId="0AF07D6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2</w:t>
            </w:r>
          </w:p>
        </w:tc>
        <w:tc>
          <w:tcPr>
            <w:tcW w:w="1559" w:type="dxa"/>
            <w:shd w:val="clear" w:color="auto" w:fill="auto"/>
          </w:tcPr>
          <w:p w14:paraId="4708AFAA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47EA4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6FB023E4" w14:textId="77777777" w:rsidTr="00D72BCD">
        <w:tc>
          <w:tcPr>
            <w:tcW w:w="562" w:type="dxa"/>
            <w:shd w:val="clear" w:color="auto" w:fill="auto"/>
          </w:tcPr>
          <w:p w14:paraId="5328D4A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729E8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3859B1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D59B1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1AAA4C1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Беспроводной маршрутизатор. Объем оперативной памяти</w:t>
            </w:r>
            <w:r w:rsidRPr="00FE4E09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6A7F6830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512</w:t>
            </w:r>
          </w:p>
        </w:tc>
        <w:tc>
          <w:tcPr>
            <w:tcW w:w="1559" w:type="dxa"/>
            <w:shd w:val="clear" w:color="auto" w:fill="auto"/>
          </w:tcPr>
          <w:p w14:paraId="34CCDEBE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89E8A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Мбайт</w:t>
            </w:r>
          </w:p>
        </w:tc>
      </w:tr>
      <w:tr w:rsidR="00BD38FF" w:rsidRPr="00FE4E09" w14:paraId="0468B815" w14:textId="77777777" w:rsidTr="00D72BCD">
        <w:tc>
          <w:tcPr>
            <w:tcW w:w="562" w:type="dxa"/>
            <w:shd w:val="clear" w:color="auto" w:fill="auto"/>
          </w:tcPr>
          <w:p w14:paraId="535DC30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F0F143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868E4B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0D9BB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61B14AB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Беспроводной маршрутизатор. Объем флеш-памяти</w:t>
            </w:r>
          </w:p>
        </w:tc>
        <w:tc>
          <w:tcPr>
            <w:tcW w:w="3544" w:type="dxa"/>
            <w:shd w:val="clear" w:color="auto" w:fill="auto"/>
          </w:tcPr>
          <w:p w14:paraId="17F4BA84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256</w:t>
            </w:r>
          </w:p>
        </w:tc>
        <w:tc>
          <w:tcPr>
            <w:tcW w:w="1559" w:type="dxa"/>
            <w:shd w:val="clear" w:color="auto" w:fill="auto"/>
          </w:tcPr>
          <w:p w14:paraId="22A41DFD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1F4A0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Мбайт</w:t>
            </w:r>
          </w:p>
        </w:tc>
      </w:tr>
      <w:tr w:rsidR="00BD38FF" w:rsidRPr="00FE4E09" w14:paraId="2CEA0409" w14:textId="77777777" w:rsidTr="00D72BCD">
        <w:tc>
          <w:tcPr>
            <w:tcW w:w="562" w:type="dxa"/>
            <w:shd w:val="clear" w:color="auto" w:fill="auto"/>
          </w:tcPr>
          <w:p w14:paraId="406AAB8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44740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24EE29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D19A2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3128195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Беспроводной маршрутизатор. Скорость передачи данных</w:t>
            </w:r>
          </w:p>
        </w:tc>
        <w:tc>
          <w:tcPr>
            <w:tcW w:w="3544" w:type="dxa"/>
            <w:shd w:val="clear" w:color="auto" w:fill="auto"/>
          </w:tcPr>
          <w:p w14:paraId="280227AB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Не менее 2900 </w:t>
            </w:r>
          </w:p>
        </w:tc>
        <w:tc>
          <w:tcPr>
            <w:tcW w:w="1559" w:type="dxa"/>
            <w:shd w:val="clear" w:color="auto" w:fill="auto"/>
          </w:tcPr>
          <w:p w14:paraId="75B88C61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EE6D7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Мбит/с</w:t>
            </w:r>
          </w:p>
        </w:tc>
      </w:tr>
      <w:tr w:rsidR="00BD38FF" w:rsidRPr="00FE4E09" w14:paraId="2FFAF5CB" w14:textId="77777777" w:rsidTr="00D72BCD">
        <w:tc>
          <w:tcPr>
            <w:tcW w:w="562" w:type="dxa"/>
            <w:shd w:val="clear" w:color="auto" w:fill="auto"/>
          </w:tcPr>
          <w:p w14:paraId="28A9A1A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EAAD84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83BD7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5C805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2B4969F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Беспроводной маршрутизатор. Количество выходных портов </w:t>
            </w:r>
          </w:p>
        </w:tc>
        <w:tc>
          <w:tcPr>
            <w:tcW w:w="3544" w:type="dxa"/>
            <w:shd w:val="clear" w:color="auto" w:fill="auto"/>
          </w:tcPr>
          <w:p w14:paraId="250325C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4</w:t>
            </w:r>
          </w:p>
        </w:tc>
        <w:tc>
          <w:tcPr>
            <w:tcW w:w="1559" w:type="dxa"/>
            <w:shd w:val="clear" w:color="auto" w:fill="auto"/>
          </w:tcPr>
          <w:p w14:paraId="04CC4EB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F4375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04F4E266" w14:textId="77777777" w:rsidTr="00D72BCD">
        <w:tc>
          <w:tcPr>
            <w:tcW w:w="562" w:type="dxa"/>
            <w:shd w:val="clear" w:color="auto" w:fill="auto"/>
          </w:tcPr>
          <w:p w14:paraId="49B43EA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2D407E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3EDE3D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E0970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40F1C0C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Беспроводной маршрутизатор. Количество портов </w:t>
            </w:r>
            <w:r w:rsidRPr="00FE4E09">
              <w:rPr>
                <w:sz w:val="20"/>
                <w:szCs w:val="20"/>
                <w:lang w:val="en-US"/>
              </w:rPr>
              <w:t>USB</w:t>
            </w:r>
            <w:r w:rsidRPr="00FE4E09">
              <w:rPr>
                <w:sz w:val="20"/>
                <w:szCs w:val="20"/>
              </w:rPr>
              <w:t xml:space="preserve"> 3.0</w:t>
            </w:r>
          </w:p>
        </w:tc>
        <w:tc>
          <w:tcPr>
            <w:tcW w:w="3544" w:type="dxa"/>
            <w:shd w:val="clear" w:color="auto" w:fill="auto"/>
          </w:tcPr>
          <w:p w14:paraId="12B3C1D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1</w:t>
            </w:r>
          </w:p>
        </w:tc>
        <w:tc>
          <w:tcPr>
            <w:tcW w:w="1559" w:type="dxa"/>
            <w:shd w:val="clear" w:color="auto" w:fill="auto"/>
          </w:tcPr>
          <w:p w14:paraId="15211C6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4B11C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10B650C1" w14:textId="77777777" w:rsidTr="00D72BCD">
        <w:tc>
          <w:tcPr>
            <w:tcW w:w="562" w:type="dxa"/>
            <w:shd w:val="clear" w:color="auto" w:fill="auto"/>
          </w:tcPr>
          <w:p w14:paraId="419E08E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6C8089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FF5D8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B4E75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C1C4E92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Беспроводной маршрутизатор. Количество внешних антенн</w:t>
            </w:r>
          </w:p>
        </w:tc>
        <w:tc>
          <w:tcPr>
            <w:tcW w:w="3544" w:type="dxa"/>
            <w:shd w:val="clear" w:color="auto" w:fill="auto"/>
          </w:tcPr>
          <w:p w14:paraId="14FF1FF1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3</w:t>
            </w:r>
          </w:p>
        </w:tc>
        <w:tc>
          <w:tcPr>
            <w:tcW w:w="1559" w:type="dxa"/>
            <w:shd w:val="clear" w:color="auto" w:fill="auto"/>
          </w:tcPr>
          <w:p w14:paraId="1A791F6B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B70E8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18A31597" w14:textId="77777777" w:rsidTr="00D72BCD">
        <w:tc>
          <w:tcPr>
            <w:tcW w:w="562" w:type="dxa"/>
            <w:shd w:val="clear" w:color="auto" w:fill="auto"/>
          </w:tcPr>
          <w:p w14:paraId="3D44B68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01C598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A25D44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E0C46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6DBA74B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Беспроводной маршрутизатор. Принт-сервер</w:t>
            </w:r>
          </w:p>
        </w:tc>
        <w:tc>
          <w:tcPr>
            <w:tcW w:w="3544" w:type="dxa"/>
            <w:shd w:val="clear" w:color="auto" w:fill="auto"/>
          </w:tcPr>
          <w:p w14:paraId="03ADB61A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</w:tcPr>
          <w:p w14:paraId="3A2FAC5B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F3FFA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0CE04DEE" w14:textId="77777777" w:rsidTr="00D72BCD">
        <w:tc>
          <w:tcPr>
            <w:tcW w:w="562" w:type="dxa"/>
            <w:shd w:val="clear" w:color="auto" w:fill="auto"/>
          </w:tcPr>
          <w:p w14:paraId="4380019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0CAFA5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F2C3A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49CF8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3AAC49C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</w:t>
            </w:r>
          </w:p>
        </w:tc>
        <w:tc>
          <w:tcPr>
            <w:tcW w:w="3544" w:type="dxa"/>
            <w:shd w:val="clear" w:color="auto" w:fill="auto"/>
          </w:tcPr>
          <w:p w14:paraId="09455D6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Обеспечивает доступ преподавателя к ЛВС МОКК, использование ППО.</w:t>
            </w:r>
          </w:p>
        </w:tc>
        <w:tc>
          <w:tcPr>
            <w:tcW w:w="1559" w:type="dxa"/>
            <w:shd w:val="clear" w:color="auto" w:fill="auto"/>
          </w:tcPr>
          <w:p w14:paraId="451E06BF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F5B9A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6F7B3161" w14:textId="77777777" w:rsidTr="00D72BCD">
        <w:tc>
          <w:tcPr>
            <w:tcW w:w="562" w:type="dxa"/>
            <w:shd w:val="clear" w:color="auto" w:fill="auto"/>
          </w:tcPr>
          <w:p w14:paraId="141A6C8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4C1E19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F91FD3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46A8A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DC222E7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Форм фактор</w:t>
            </w:r>
          </w:p>
        </w:tc>
        <w:tc>
          <w:tcPr>
            <w:tcW w:w="3544" w:type="dxa"/>
            <w:shd w:val="clear" w:color="auto" w:fill="auto"/>
          </w:tcPr>
          <w:p w14:paraId="4BC1F65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Ноутбук. Клавиатура с цифровым блоком, встроенный микрофон, встроенные динамики.</w:t>
            </w:r>
          </w:p>
        </w:tc>
        <w:tc>
          <w:tcPr>
            <w:tcW w:w="1559" w:type="dxa"/>
            <w:shd w:val="clear" w:color="auto" w:fill="auto"/>
          </w:tcPr>
          <w:p w14:paraId="6B13921C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D932B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28034738" w14:textId="77777777" w:rsidTr="00D72BCD">
        <w:tc>
          <w:tcPr>
            <w:tcW w:w="562" w:type="dxa"/>
            <w:shd w:val="clear" w:color="auto" w:fill="auto"/>
          </w:tcPr>
          <w:p w14:paraId="6422381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FCED34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8B129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56257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9E83FEA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Размер диагонали экрана</w:t>
            </w:r>
          </w:p>
        </w:tc>
        <w:tc>
          <w:tcPr>
            <w:tcW w:w="3544" w:type="dxa"/>
            <w:shd w:val="clear" w:color="auto" w:fill="auto"/>
          </w:tcPr>
          <w:p w14:paraId="3DE8CD3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15.6</w:t>
            </w:r>
          </w:p>
        </w:tc>
        <w:tc>
          <w:tcPr>
            <w:tcW w:w="1559" w:type="dxa"/>
            <w:shd w:val="clear" w:color="auto" w:fill="auto"/>
          </w:tcPr>
          <w:p w14:paraId="2716D08A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4B122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Дюйм (25,4 мм)</w:t>
            </w:r>
          </w:p>
        </w:tc>
      </w:tr>
      <w:tr w:rsidR="00BD38FF" w:rsidRPr="00FE4E09" w14:paraId="25645C7D" w14:textId="77777777" w:rsidTr="00D72BCD">
        <w:tc>
          <w:tcPr>
            <w:tcW w:w="562" w:type="dxa"/>
            <w:shd w:val="clear" w:color="auto" w:fill="auto"/>
          </w:tcPr>
          <w:p w14:paraId="20CFF0E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59CBA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E67133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919FD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FAD2383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Разрешение экрана по горизонтали</w:t>
            </w:r>
          </w:p>
        </w:tc>
        <w:tc>
          <w:tcPr>
            <w:tcW w:w="3544" w:type="dxa"/>
            <w:shd w:val="clear" w:color="auto" w:fill="auto"/>
          </w:tcPr>
          <w:p w14:paraId="10384BD5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Не менее 1920</w:t>
            </w:r>
          </w:p>
        </w:tc>
        <w:tc>
          <w:tcPr>
            <w:tcW w:w="1559" w:type="dxa"/>
            <w:shd w:val="clear" w:color="auto" w:fill="auto"/>
          </w:tcPr>
          <w:p w14:paraId="5AC1EBCA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7F942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пиксель</w:t>
            </w:r>
          </w:p>
        </w:tc>
      </w:tr>
      <w:tr w:rsidR="00BD38FF" w:rsidRPr="00FE4E09" w14:paraId="605B0A03" w14:textId="77777777" w:rsidTr="00D72BCD">
        <w:tc>
          <w:tcPr>
            <w:tcW w:w="562" w:type="dxa"/>
            <w:shd w:val="clear" w:color="auto" w:fill="auto"/>
          </w:tcPr>
          <w:p w14:paraId="163CEE9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9A062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E9C959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DE3F5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9319912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Разрешение экрана по вертикали</w:t>
            </w:r>
          </w:p>
        </w:tc>
        <w:tc>
          <w:tcPr>
            <w:tcW w:w="3544" w:type="dxa"/>
            <w:shd w:val="clear" w:color="auto" w:fill="auto"/>
          </w:tcPr>
          <w:p w14:paraId="6ECA098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Не менее 1080</w:t>
            </w:r>
          </w:p>
        </w:tc>
        <w:tc>
          <w:tcPr>
            <w:tcW w:w="1559" w:type="dxa"/>
            <w:shd w:val="clear" w:color="auto" w:fill="auto"/>
          </w:tcPr>
          <w:p w14:paraId="57DD4109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14D5C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пиксель</w:t>
            </w:r>
          </w:p>
        </w:tc>
      </w:tr>
      <w:tr w:rsidR="00BD38FF" w:rsidRPr="00FE4E09" w14:paraId="79D75586" w14:textId="77777777" w:rsidTr="00D72BCD">
        <w:tc>
          <w:tcPr>
            <w:tcW w:w="562" w:type="dxa"/>
            <w:shd w:val="clear" w:color="auto" w:fill="auto"/>
          </w:tcPr>
          <w:p w14:paraId="1F9C0E8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0E6FB8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4D6999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D90BD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DA726DE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Тип матрицы</w:t>
            </w:r>
          </w:p>
        </w:tc>
        <w:tc>
          <w:tcPr>
            <w:tcW w:w="3544" w:type="dxa"/>
            <w:shd w:val="clear" w:color="auto" w:fill="auto"/>
          </w:tcPr>
          <w:p w14:paraId="508AF99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59" w:type="dxa"/>
            <w:shd w:val="clear" w:color="auto" w:fill="auto"/>
          </w:tcPr>
          <w:p w14:paraId="7E965272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E5E6E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665F95F8" w14:textId="77777777" w:rsidTr="00D72BCD">
        <w:tc>
          <w:tcPr>
            <w:tcW w:w="562" w:type="dxa"/>
            <w:shd w:val="clear" w:color="auto" w:fill="auto"/>
          </w:tcPr>
          <w:p w14:paraId="54F8E55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826D8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AFCB3A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14302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5876DCE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Поверхность экрана</w:t>
            </w:r>
          </w:p>
        </w:tc>
        <w:tc>
          <w:tcPr>
            <w:tcW w:w="3544" w:type="dxa"/>
            <w:shd w:val="clear" w:color="auto" w:fill="auto"/>
          </w:tcPr>
          <w:p w14:paraId="478C4F6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E4E09">
              <w:rPr>
                <w:sz w:val="20"/>
                <w:szCs w:val="20"/>
              </w:rPr>
              <w:t>Матовая</w:t>
            </w:r>
          </w:p>
        </w:tc>
        <w:tc>
          <w:tcPr>
            <w:tcW w:w="1559" w:type="dxa"/>
            <w:shd w:val="clear" w:color="auto" w:fill="auto"/>
          </w:tcPr>
          <w:p w14:paraId="6CCFEF66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1FFDF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3DD9E253" w14:textId="77777777" w:rsidTr="00D72BCD">
        <w:tc>
          <w:tcPr>
            <w:tcW w:w="562" w:type="dxa"/>
            <w:shd w:val="clear" w:color="auto" w:fill="auto"/>
          </w:tcPr>
          <w:p w14:paraId="7C093AB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91F3F4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CA44F5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C4222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F5F0004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Количество ядер процессора</w:t>
            </w:r>
          </w:p>
        </w:tc>
        <w:tc>
          <w:tcPr>
            <w:tcW w:w="3544" w:type="dxa"/>
            <w:shd w:val="clear" w:color="auto" w:fill="auto"/>
          </w:tcPr>
          <w:p w14:paraId="7A908F1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10</w:t>
            </w:r>
          </w:p>
        </w:tc>
        <w:tc>
          <w:tcPr>
            <w:tcW w:w="1559" w:type="dxa"/>
            <w:shd w:val="clear" w:color="auto" w:fill="auto"/>
          </w:tcPr>
          <w:p w14:paraId="16CE517B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18935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3D2D65FF" w14:textId="77777777" w:rsidTr="00D72BCD">
        <w:tc>
          <w:tcPr>
            <w:tcW w:w="562" w:type="dxa"/>
            <w:shd w:val="clear" w:color="auto" w:fill="auto"/>
          </w:tcPr>
          <w:p w14:paraId="6ACC62F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DFC9AC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C9CAD6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773CB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F615BE5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Количество потоков процессора</w:t>
            </w:r>
          </w:p>
        </w:tc>
        <w:tc>
          <w:tcPr>
            <w:tcW w:w="3544" w:type="dxa"/>
            <w:shd w:val="clear" w:color="auto" w:fill="auto"/>
          </w:tcPr>
          <w:p w14:paraId="550F6676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12</w:t>
            </w:r>
          </w:p>
        </w:tc>
        <w:tc>
          <w:tcPr>
            <w:tcW w:w="1559" w:type="dxa"/>
            <w:shd w:val="clear" w:color="auto" w:fill="auto"/>
          </w:tcPr>
          <w:p w14:paraId="4ADAA9E3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B44E5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3DB248C9" w14:textId="77777777" w:rsidTr="00D72BCD">
        <w:tc>
          <w:tcPr>
            <w:tcW w:w="562" w:type="dxa"/>
            <w:shd w:val="clear" w:color="auto" w:fill="auto"/>
          </w:tcPr>
          <w:p w14:paraId="11AEC90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6389E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AF4E9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67F79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9931162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Частота процессора базовая</w:t>
            </w:r>
          </w:p>
        </w:tc>
        <w:tc>
          <w:tcPr>
            <w:tcW w:w="3544" w:type="dxa"/>
            <w:shd w:val="clear" w:color="auto" w:fill="auto"/>
          </w:tcPr>
          <w:p w14:paraId="7A0EC426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1.3</w:t>
            </w:r>
          </w:p>
        </w:tc>
        <w:tc>
          <w:tcPr>
            <w:tcW w:w="1559" w:type="dxa"/>
            <w:shd w:val="clear" w:color="auto" w:fill="auto"/>
          </w:tcPr>
          <w:p w14:paraId="2387E70F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B7EAA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ГГц</w:t>
            </w:r>
          </w:p>
        </w:tc>
      </w:tr>
      <w:tr w:rsidR="00BD38FF" w:rsidRPr="00FE4E09" w14:paraId="24AFE366" w14:textId="77777777" w:rsidTr="00D72BCD">
        <w:tc>
          <w:tcPr>
            <w:tcW w:w="562" w:type="dxa"/>
            <w:shd w:val="clear" w:color="auto" w:fill="auto"/>
          </w:tcPr>
          <w:p w14:paraId="7B9F165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129FBB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A9DD10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92A34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98DB26D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ПК преподавателя. Частота процессора в режиме </w:t>
            </w:r>
            <w:r w:rsidRPr="00FE4E09">
              <w:rPr>
                <w:sz w:val="20"/>
                <w:szCs w:val="20"/>
                <w:lang w:val="en-US"/>
              </w:rPr>
              <w:t>TURBO</w:t>
            </w:r>
          </w:p>
        </w:tc>
        <w:tc>
          <w:tcPr>
            <w:tcW w:w="3544" w:type="dxa"/>
            <w:shd w:val="clear" w:color="auto" w:fill="auto"/>
          </w:tcPr>
          <w:p w14:paraId="4C02FA2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4.4</w:t>
            </w:r>
          </w:p>
        </w:tc>
        <w:tc>
          <w:tcPr>
            <w:tcW w:w="1559" w:type="dxa"/>
            <w:shd w:val="clear" w:color="auto" w:fill="auto"/>
          </w:tcPr>
          <w:p w14:paraId="294496D8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5BB80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ГГц</w:t>
            </w:r>
          </w:p>
        </w:tc>
      </w:tr>
      <w:tr w:rsidR="00BD38FF" w:rsidRPr="00FE4E09" w14:paraId="6CD30D61" w14:textId="77777777" w:rsidTr="00D72BCD">
        <w:tc>
          <w:tcPr>
            <w:tcW w:w="562" w:type="dxa"/>
            <w:shd w:val="clear" w:color="auto" w:fill="auto"/>
          </w:tcPr>
          <w:p w14:paraId="0AB3876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45DB7C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6147A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07C2F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1D04983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Общий объем установленной оперативной памяти</w:t>
            </w:r>
          </w:p>
        </w:tc>
        <w:tc>
          <w:tcPr>
            <w:tcW w:w="3544" w:type="dxa"/>
            <w:shd w:val="clear" w:color="auto" w:fill="auto"/>
          </w:tcPr>
          <w:p w14:paraId="0EA10C1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16</w:t>
            </w:r>
          </w:p>
        </w:tc>
        <w:tc>
          <w:tcPr>
            <w:tcW w:w="1559" w:type="dxa"/>
            <w:shd w:val="clear" w:color="auto" w:fill="auto"/>
          </w:tcPr>
          <w:p w14:paraId="535AB97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89A02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Гбайт</w:t>
            </w:r>
          </w:p>
        </w:tc>
      </w:tr>
      <w:tr w:rsidR="00BD38FF" w:rsidRPr="00FE4E09" w14:paraId="7E309CA3" w14:textId="77777777" w:rsidTr="00D72BCD">
        <w:tc>
          <w:tcPr>
            <w:tcW w:w="562" w:type="dxa"/>
            <w:shd w:val="clear" w:color="auto" w:fill="auto"/>
          </w:tcPr>
          <w:p w14:paraId="77B5281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BCEE85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B36B07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1DD24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C187C08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Тип оперативной памяти</w:t>
            </w:r>
          </w:p>
        </w:tc>
        <w:tc>
          <w:tcPr>
            <w:tcW w:w="3544" w:type="dxa"/>
            <w:shd w:val="clear" w:color="auto" w:fill="auto"/>
          </w:tcPr>
          <w:p w14:paraId="125B0604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sz w:val="20"/>
                <w:szCs w:val="20"/>
                <w:lang w:val="en-US"/>
              </w:rPr>
              <w:t>DDR4 или DDR5</w:t>
            </w:r>
          </w:p>
        </w:tc>
        <w:tc>
          <w:tcPr>
            <w:tcW w:w="1559" w:type="dxa"/>
            <w:shd w:val="clear" w:color="auto" w:fill="auto"/>
          </w:tcPr>
          <w:p w14:paraId="49028964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5D952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574BA310" w14:textId="77777777" w:rsidTr="00D72BCD">
        <w:tc>
          <w:tcPr>
            <w:tcW w:w="562" w:type="dxa"/>
            <w:shd w:val="clear" w:color="auto" w:fill="auto"/>
          </w:tcPr>
          <w:p w14:paraId="29F6096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D2D6D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88883D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DF645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619A284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ПК преподавателя. </w:t>
            </w:r>
            <w:r w:rsidRPr="00FE4E09">
              <w:rPr>
                <w:rFonts w:eastAsia="Calibri"/>
                <w:sz w:val="20"/>
                <w:szCs w:val="20"/>
              </w:rPr>
              <w:t>Тип накопителя</w:t>
            </w:r>
          </w:p>
        </w:tc>
        <w:tc>
          <w:tcPr>
            <w:tcW w:w="3544" w:type="dxa"/>
            <w:shd w:val="clear" w:color="auto" w:fill="auto"/>
          </w:tcPr>
          <w:p w14:paraId="607C894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E4E09">
              <w:rPr>
                <w:sz w:val="20"/>
                <w:szCs w:val="20"/>
                <w:lang w:val="en-US"/>
              </w:rPr>
              <w:t>SSD</w:t>
            </w:r>
          </w:p>
        </w:tc>
        <w:tc>
          <w:tcPr>
            <w:tcW w:w="1559" w:type="dxa"/>
            <w:shd w:val="clear" w:color="auto" w:fill="auto"/>
          </w:tcPr>
          <w:p w14:paraId="24AB5524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EE129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486E9021" w14:textId="77777777" w:rsidTr="00D72BCD">
        <w:tc>
          <w:tcPr>
            <w:tcW w:w="562" w:type="dxa"/>
            <w:shd w:val="clear" w:color="auto" w:fill="auto"/>
          </w:tcPr>
          <w:p w14:paraId="0BBB7AD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264AF1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9E2AD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DF903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4AC7AB3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Интерфейс подключения накопителя</w:t>
            </w:r>
          </w:p>
        </w:tc>
        <w:tc>
          <w:tcPr>
            <w:tcW w:w="3544" w:type="dxa"/>
            <w:shd w:val="clear" w:color="auto" w:fill="auto"/>
          </w:tcPr>
          <w:p w14:paraId="47EC145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E4E09">
              <w:rPr>
                <w:sz w:val="20"/>
                <w:szCs w:val="20"/>
                <w:lang w:val="en-US"/>
              </w:rPr>
              <w:t>NVMe</w:t>
            </w:r>
          </w:p>
        </w:tc>
        <w:tc>
          <w:tcPr>
            <w:tcW w:w="1559" w:type="dxa"/>
            <w:shd w:val="clear" w:color="auto" w:fill="auto"/>
          </w:tcPr>
          <w:p w14:paraId="46D65734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DC45C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31BF1909" w14:textId="77777777" w:rsidTr="00D72BCD">
        <w:tc>
          <w:tcPr>
            <w:tcW w:w="562" w:type="dxa"/>
            <w:shd w:val="clear" w:color="auto" w:fill="auto"/>
          </w:tcPr>
          <w:p w14:paraId="549C26D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58AF2A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8CB841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85748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5D4FE05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ПК преподавателя. Общий объем накопителей </w:t>
            </w:r>
            <w:r w:rsidRPr="00FE4E09">
              <w:rPr>
                <w:sz w:val="20"/>
                <w:szCs w:val="20"/>
                <w:lang w:val="en-US"/>
              </w:rPr>
              <w:t>SSD</w:t>
            </w:r>
          </w:p>
        </w:tc>
        <w:tc>
          <w:tcPr>
            <w:tcW w:w="3544" w:type="dxa"/>
            <w:shd w:val="clear" w:color="auto" w:fill="auto"/>
          </w:tcPr>
          <w:p w14:paraId="2721D38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E4E09">
              <w:rPr>
                <w:bCs/>
                <w:sz w:val="20"/>
                <w:szCs w:val="20"/>
              </w:rPr>
              <w:t>≥ 512</w:t>
            </w:r>
          </w:p>
        </w:tc>
        <w:tc>
          <w:tcPr>
            <w:tcW w:w="1559" w:type="dxa"/>
            <w:shd w:val="clear" w:color="auto" w:fill="auto"/>
          </w:tcPr>
          <w:p w14:paraId="57BC56A7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552D7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Гбайт</w:t>
            </w:r>
          </w:p>
        </w:tc>
      </w:tr>
      <w:tr w:rsidR="00BD38FF" w:rsidRPr="00FE4E09" w14:paraId="2E8988FB" w14:textId="77777777" w:rsidTr="00D72BCD">
        <w:tc>
          <w:tcPr>
            <w:tcW w:w="562" w:type="dxa"/>
            <w:shd w:val="clear" w:color="auto" w:fill="auto"/>
          </w:tcPr>
          <w:p w14:paraId="0B30353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376CC6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8D9A6A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69910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AEE7092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Время автономной работы от батареи</w:t>
            </w:r>
          </w:p>
        </w:tc>
        <w:tc>
          <w:tcPr>
            <w:tcW w:w="3544" w:type="dxa"/>
            <w:shd w:val="clear" w:color="auto" w:fill="auto"/>
          </w:tcPr>
          <w:p w14:paraId="08616A82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8</w:t>
            </w:r>
          </w:p>
        </w:tc>
        <w:tc>
          <w:tcPr>
            <w:tcW w:w="1559" w:type="dxa"/>
            <w:shd w:val="clear" w:color="auto" w:fill="auto"/>
          </w:tcPr>
          <w:p w14:paraId="1C3FAC0F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B8831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ч</w:t>
            </w:r>
          </w:p>
        </w:tc>
      </w:tr>
      <w:tr w:rsidR="00BD38FF" w:rsidRPr="00FE4E09" w14:paraId="665507D9" w14:textId="77777777" w:rsidTr="00D72BCD">
        <w:tc>
          <w:tcPr>
            <w:tcW w:w="562" w:type="dxa"/>
            <w:shd w:val="clear" w:color="auto" w:fill="auto"/>
          </w:tcPr>
          <w:p w14:paraId="6D58E28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5F7D4C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AA8786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1DE01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12BC0D4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</w:t>
            </w:r>
            <w:r w:rsidRPr="00FE4E09">
              <w:rPr>
                <w:sz w:val="20"/>
                <w:szCs w:val="20"/>
                <w:lang w:val="en-US"/>
              </w:rPr>
              <w:t xml:space="preserve"> </w:t>
            </w:r>
            <w:r w:rsidRPr="00FE4E09">
              <w:rPr>
                <w:sz w:val="20"/>
                <w:szCs w:val="20"/>
              </w:rPr>
              <w:t>Емкость батареи</w:t>
            </w:r>
          </w:p>
        </w:tc>
        <w:tc>
          <w:tcPr>
            <w:tcW w:w="3544" w:type="dxa"/>
            <w:shd w:val="clear" w:color="auto" w:fill="auto"/>
          </w:tcPr>
          <w:p w14:paraId="46916E5D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45</w:t>
            </w:r>
          </w:p>
        </w:tc>
        <w:tc>
          <w:tcPr>
            <w:tcW w:w="1559" w:type="dxa"/>
            <w:shd w:val="clear" w:color="auto" w:fill="auto"/>
          </w:tcPr>
          <w:p w14:paraId="5443CE76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54553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Ватт в час</w:t>
            </w:r>
          </w:p>
        </w:tc>
      </w:tr>
      <w:tr w:rsidR="00BD38FF" w:rsidRPr="00FE4E09" w14:paraId="4FC68189" w14:textId="77777777" w:rsidTr="00D72BCD">
        <w:tc>
          <w:tcPr>
            <w:tcW w:w="562" w:type="dxa"/>
            <w:shd w:val="clear" w:color="auto" w:fill="auto"/>
          </w:tcPr>
          <w:p w14:paraId="671B01D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23B36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59B9A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4F5D7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9C10462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</w:t>
            </w:r>
            <w:r w:rsidRPr="00FE4E09">
              <w:rPr>
                <w:sz w:val="20"/>
                <w:szCs w:val="20"/>
                <w:lang w:val="en-US"/>
              </w:rPr>
              <w:t xml:space="preserve"> </w:t>
            </w:r>
            <w:r w:rsidRPr="00FE4E09">
              <w:rPr>
                <w:sz w:val="20"/>
                <w:szCs w:val="20"/>
              </w:rPr>
              <w:t>Тип батареи</w:t>
            </w:r>
          </w:p>
        </w:tc>
        <w:tc>
          <w:tcPr>
            <w:tcW w:w="3544" w:type="dxa"/>
            <w:shd w:val="clear" w:color="auto" w:fill="auto"/>
          </w:tcPr>
          <w:p w14:paraId="6CD1E3E3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Несъемная</w:t>
            </w:r>
          </w:p>
        </w:tc>
        <w:tc>
          <w:tcPr>
            <w:tcW w:w="1559" w:type="dxa"/>
            <w:shd w:val="clear" w:color="auto" w:fill="auto"/>
          </w:tcPr>
          <w:p w14:paraId="4B2075D3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54EAF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3736C653" w14:textId="77777777" w:rsidTr="00D72BCD">
        <w:tc>
          <w:tcPr>
            <w:tcW w:w="562" w:type="dxa"/>
            <w:shd w:val="clear" w:color="auto" w:fill="auto"/>
          </w:tcPr>
          <w:p w14:paraId="0D64380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C5C3B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F27AFB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64C2C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E922796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</w:t>
            </w:r>
            <w:r w:rsidRPr="00FE4E09">
              <w:rPr>
                <w:sz w:val="20"/>
                <w:szCs w:val="20"/>
                <w:lang w:val="en-US"/>
              </w:rPr>
              <w:t xml:space="preserve"> </w:t>
            </w:r>
            <w:r w:rsidRPr="00FE4E09">
              <w:rPr>
                <w:sz w:val="20"/>
                <w:szCs w:val="20"/>
              </w:rPr>
              <w:t>Вес</w:t>
            </w:r>
          </w:p>
        </w:tc>
        <w:tc>
          <w:tcPr>
            <w:tcW w:w="3544" w:type="dxa"/>
            <w:shd w:val="clear" w:color="auto" w:fill="auto"/>
          </w:tcPr>
          <w:p w14:paraId="28057BA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≤ 1</w:t>
            </w:r>
            <w:r w:rsidRPr="00FE4E09">
              <w:rPr>
                <w:sz w:val="20"/>
                <w:szCs w:val="20"/>
                <w:lang w:val="en-US"/>
              </w:rPr>
              <w:t>.</w:t>
            </w:r>
            <w:r w:rsidRPr="00FE4E0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7565D7E3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1802F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кг</w:t>
            </w:r>
          </w:p>
        </w:tc>
      </w:tr>
      <w:tr w:rsidR="00BD38FF" w:rsidRPr="00FE4E09" w14:paraId="284D6F9F" w14:textId="77777777" w:rsidTr="00D72BCD">
        <w:tc>
          <w:tcPr>
            <w:tcW w:w="562" w:type="dxa"/>
            <w:shd w:val="clear" w:color="auto" w:fill="auto"/>
          </w:tcPr>
          <w:p w14:paraId="4B633D0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28744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01BFFA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2EC12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2B494CA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Количество встроенных в корпус портов USB 3.0</w:t>
            </w:r>
          </w:p>
        </w:tc>
        <w:tc>
          <w:tcPr>
            <w:tcW w:w="3544" w:type="dxa"/>
            <w:shd w:val="clear" w:color="auto" w:fill="auto"/>
          </w:tcPr>
          <w:p w14:paraId="04BCD5E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3</w:t>
            </w:r>
          </w:p>
        </w:tc>
        <w:tc>
          <w:tcPr>
            <w:tcW w:w="1559" w:type="dxa"/>
            <w:shd w:val="clear" w:color="auto" w:fill="auto"/>
          </w:tcPr>
          <w:p w14:paraId="5B662A66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75691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7B7C4FB3" w14:textId="77777777" w:rsidTr="00D72BCD">
        <w:tc>
          <w:tcPr>
            <w:tcW w:w="562" w:type="dxa"/>
            <w:shd w:val="clear" w:color="auto" w:fill="auto"/>
          </w:tcPr>
          <w:p w14:paraId="3DBFFFB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9C1672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9FC119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BFCC2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B08A9FF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Количество встроенных в корпус портов USB 3.1 (</w:t>
            </w:r>
            <w:r w:rsidRPr="00FE4E09">
              <w:rPr>
                <w:sz w:val="20"/>
                <w:szCs w:val="20"/>
                <w:lang w:val="en-US"/>
              </w:rPr>
              <w:t>Type</w:t>
            </w:r>
            <w:r w:rsidRPr="00FE4E09">
              <w:rPr>
                <w:sz w:val="20"/>
                <w:szCs w:val="20"/>
              </w:rPr>
              <w:t>-</w:t>
            </w:r>
            <w:r w:rsidRPr="00FE4E09">
              <w:rPr>
                <w:sz w:val="20"/>
                <w:szCs w:val="20"/>
                <w:lang w:val="en-US"/>
              </w:rPr>
              <w:t>C</w:t>
            </w:r>
            <w:r w:rsidRPr="00FE4E09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266E78B3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1</w:t>
            </w:r>
          </w:p>
        </w:tc>
        <w:tc>
          <w:tcPr>
            <w:tcW w:w="1559" w:type="dxa"/>
            <w:shd w:val="clear" w:color="auto" w:fill="auto"/>
          </w:tcPr>
          <w:p w14:paraId="7719356E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23A4F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2F386BF4" w14:textId="77777777" w:rsidTr="00D72BCD">
        <w:tc>
          <w:tcPr>
            <w:tcW w:w="562" w:type="dxa"/>
            <w:shd w:val="clear" w:color="auto" w:fill="auto"/>
          </w:tcPr>
          <w:p w14:paraId="6B0A7A2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BFD8C1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F3A79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7235C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68539C0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Встроенные модули беспроводной связи</w:t>
            </w:r>
          </w:p>
        </w:tc>
        <w:tc>
          <w:tcPr>
            <w:tcW w:w="3544" w:type="dxa"/>
            <w:shd w:val="clear" w:color="auto" w:fill="auto"/>
          </w:tcPr>
          <w:p w14:paraId="700578A0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802.11 </w:t>
            </w:r>
            <w:r w:rsidRPr="00FE4E09">
              <w:rPr>
                <w:sz w:val="20"/>
                <w:szCs w:val="20"/>
                <w:lang w:val="en-US"/>
              </w:rPr>
              <w:t>b</w:t>
            </w:r>
            <w:r w:rsidRPr="00FE4E09">
              <w:rPr>
                <w:sz w:val="20"/>
                <w:szCs w:val="20"/>
              </w:rPr>
              <w:t>/</w:t>
            </w:r>
            <w:r w:rsidRPr="00FE4E09">
              <w:rPr>
                <w:sz w:val="20"/>
                <w:szCs w:val="20"/>
                <w:lang w:val="en-US"/>
              </w:rPr>
              <w:t>g</w:t>
            </w:r>
            <w:r w:rsidRPr="00FE4E09">
              <w:rPr>
                <w:sz w:val="20"/>
                <w:szCs w:val="20"/>
              </w:rPr>
              <w:t>/</w:t>
            </w:r>
            <w:r w:rsidRPr="00FE4E09">
              <w:rPr>
                <w:sz w:val="20"/>
                <w:szCs w:val="20"/>
                <w:lang w:val="en-US"/>
              </w:rPr>
              <w:t>n</w:t>
            </w:r>
            <w:r w:rsidRPr="00FE4E09">
              <w:rPr>
                <w:sz w:val="20"/>
                <w:szCs w:val="20"/>
              </w:rPr>
              <w:t>/</w:t>
            </w:r>
            <w:r w:rsidRPr="00FE4E09">
              <w:rPr>
                <w:sz w:val="20"/>
                <w:szCs w:val="20"/>
                <w:lang w:val="en-US"/>
              </w:rPr>
              <w:t>ac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Bluetooth</w:t>
            </w:r>
            <w:r w:rsidRPr="00FE4E09">
              <w:rPr>
                <w:sz w:val="20"/>
                <w:szCs w:val="20"/>
              </w:rPr>
              <w:t xml:space="preserve"> версии не ниже 4.2</w:t>
            </w:r>
          </w:p>
        </w:tc>
        <w:tc>
          <w:tcPr>
            <w:tcW w:w="1559" w:type="dxa"/>
            <w:shd w:val="clear" w:color="auto" w:fill="auto"/>
          </w:tcPr>
          <w:p w14:paraId="1CF19853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6D67E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7EC98C7C" w14:textId="77777777" w:rsidTr="00D72BCD">
        <w:tc>
          <w:tcPr>
            <w:tcW w:w="562" w:type="dxa"/>
            <w:shd w:val="clear" w:color="auto" w:fill="auto"/>
          </w:tcPr>
          <w:p w14:paraId="2292318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D81EEB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B0B06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6D821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1259309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преподавателя. Наличие встроенных в корпус интерфейсов подключения (без использования переходников и разветвителей)</w:t>
            </w:r>
          </w:p>
        </w:tc>
        <w:tc>
          <w:tcPr>
            <w:tcW w:w="3544" w:type="dxa"/>
            <w:shd w:val="clear" w:color="auto" w:fill="auto"/>
          </w:tcPr>
          <w:p w14:paraId="7986ADD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E4E09">
              <w:rPr>
                <w:sz w:val="20"/>
                <w:szCs w:val="20"/>
                <w:lang w:val="en-US"/>
              </w:rPr>
              <w:t>HDMI, RJ45, Combo 3.5-Jack</w:t>
            </w:r>
          </w:p>
        </w:tc>
        <w:tc>
          <w:tcPr>
            <w:tcW w:w="1559" w:type="dxa"/>
            <w:shd w:val="clear" w:color="auto" w:fill="auto"/>
          </w:tcPr>
          <w:p w14:paraId="3EC6FF4C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3CCE7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D38FF" w:rsidRPr="00FE4E09" w14:paraId="2F630FDD" w14:textId="77777777" w:rsidTr="00D72BCD">
        <w:tc>
          <w:tcPr>
            <w:tcW w:w="562" w:type="dxa"/>
            <w:shd w:val="clear" w:color="auto" w:fill="auto"/>
          </w:tcPr>
          <w:p w14:paraId="151F688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70FB04F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FB9CAD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B6845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5000FD16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</w:t>
            </w:r>
          </w:p>
        </w:tc>
        <w:tc>
          <w:tcPr>
            <w:tcW w:w="3544" w:type="dxa"/>
            <w:shd w:val="clear" w:color="auto" w:fill="auto"/>
          </w:tcPr>
          <w:p w14:paraId="50FA274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Обеспечивает доступ учащегося, экзаменуемого к ЛВС МОКК, использование ППО.</w:t>
            </w:r>
          </w:p>
        </w:tc>
        <w:tc>
          <w:tcPr>
            <w:tcW w:w="1559" w:type="dxa"/>
            <w:shd w:val="clear" w:color="auto" w:fill="auto"/>
          </w:tcPr>
          <w:p w14:paraId="27C0E8E4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B34B7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12882C9E" w14:textId="77777777" w:rsidTr="00D72BCD">
        <w:tc>
          <w:tcPr>
            <w:tcW w:w="562" w:type="dxa"/>
            <w:shd w:val="clear" w:color="auto" w:fill="auto"/>
          </w:tcPr>
          <w:p w14:paraId="06645FE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3BF4FB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613D66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7D54C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12B729F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Форм фактор</w:t>
            </w:r>
          </w:p>
        </w:tc>
        <w:tc>
          <w:tcPr>
            <w:tcW w:w="3544" w:type="dxa"/>
            <w:shd w:val="clear" w:color="auto" w:fill="auto"/>
          </w:tcPr>
          <w:p w14:paraId="0AD92D6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Ноутбук. Полная клавиатура с цифровым блоком, встроенный микрофон, встроенные динамики.</w:t>
            </w:r>
          </w:p>
        </w:tc>
        <w:tc>
          <w:tcPr>
            <w:tcW w:w="1559" w:type="dxa"/>
            <w:shd w:val="clear" w:color="auto" w:fill="auto"/>
          </w:tcPr>
          <w:p w14:paraId="48AFBAFC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A524F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3A926FE3" w14:textId="77777777" w:rsidTr="00D72BCD">
        <w:tc>
          <w:tcPr>
            <w:tcW w:w="562" w:type="dxa"/>
            <w:shd w:val="clear" w:color="auto" w:fill="auto"/>
          </w:tcPr>
          <w:p w14:paraId="0D2459C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95F45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CBE33C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D933A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89FC371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Размер диагонали экрана</w:t>
            </w:r>
          </w:p>
        </w:tc>
        <w:tc>
          <w:tcPr>
            <w:tcW w:w="3544" w:type="dxa"/>
            <w:shd w:val="clear" w:color="auto" w:fill="auto"/>
          </w:tcPr>
          <w:p w14:paraId="2419D03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15.6</w:t>
            </w:r>
          </w:p>
        </w:tc>
        <w:tc>
          <w:tcPr>
            <w:tcW w:w="1559" w:type="dxa"/>
            <w:shd w:val="clear" w:color="auto" w:fill="auto"/>
          </w:tcPr>
          <w:p w14:paraId="0D55703A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BF14E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Дюйм (25,4 мм)</w:t>
            </w:r>
          </w:p>
        </w:tc>
      </w:tr>
      <w:tr w:rsidR="00BD38FF" w:rsidRPr="00FE4E09" w14:paraId="1FA4595E" w14:textId="77777777" w:rsidTr="00D72BCD">
        <w:tc>
          <w:tcPr>
            <w:tcW w:w="562" w:type="dxa"/>
            <w:shd w:val="clear" w:color="auto" w:fill="auto"/>
          </w:tcPr>
          <w:p w14:paraId="1EDB1C4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D7935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3C9DD7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80192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C518AB0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Разрешение экрана по горизонтали</w:t>
            </w:r>
          </w:p>
        </w:tc>
        <w:tc>
          <w:tcPr>
            <w:tcW w:w="3544" w:type="dxa"/>
            <w:shd w:val="clear" w:color="auto" w:fill="auto"/>
          </w:tcPr>
          <w:p w14:paraId="3F427182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Не менее 1920</w:t>
            </w:r>
          </w:p>
        </w:tc>
        <w:tc>
          <w:tcPr>
            <w:tcW w:w="1559" w:type="dxa"/>
            <w:shd w:val="clear" w:color="auto" w:fill="auto"/>
          </w:tcPr>
          <w:p w14:paraId="73094D7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ED7B6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пиксель</w:t>
            </w:r>
          </w:p>
        </w:tc>
      </w:tr>
      <w:tr w:rsidR="00BD38FF" w:rsidRPr="00FE4E09" w14:paraId="0EBBA531" w14:textId="77777777" w:rsidTr="00D72BCD">
        <w:tc>
          <w:tcPr>
            <w:tcW w:w="562" w:type="dxa"/>
            <w:shd w:val="clear" w:color="auto" w:fill="auto"/>
          </w:tcPr>
          <w:p w14:paraId="7F05260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9144F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10ABB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99B8A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54E62BF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Разрешение экрана по вертикали</w:t>
            </w:r>
          </w:p>
        </w:tc>
        <w:tc>
          <w:tcPr>
            <w:tcW w:w="3544" w:type="dxa"/>
            <w:shd w:val="clear" w:color="auto" w:fill="auto"/>
          </w:tcPr>
          <w:p w14:paraId="2B2EFF1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Не менее 1080</w:t>
            </w:r>
          </w:p>
        </w:tc>
        <w:tc>
          <w:tcPr>
            <w:tcW w:w="1559" w:type="dxa"/>
            <w:shd w:val="clear" w:color="auto" w:fill="auto"/>
          </w:tcPr>
          <w:p w14:paraId="44FC2C88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4532D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пиксель</w:t>
            </w:r>
          </w:p>
        </w:tc>
      </w:tr>
      <w:tr w:rsidR="00BD38FF" w:rsidRPr="00FE4E09" w14:paraId="41A2DDCB" w14:textId="77777777" w:rsidTr="00D72BCD">
        <w:tc>
          <w:tcPr>
            <w:tcW w:w="562" w:type="dxa"/>
            <w:shd w:val="clear" w:color="auto" w:fill="auto"/>
          </w:tcPr>
          <w:p w14:paraId="4FBD08C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2070BD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5F1F5D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42F2D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A6B5448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Тип матрицы</w:t>
            </w:r>
          </w:p>
        </w:tc>
        <w:tc>
          <w:tcPr>
            <w:tcW w:w="3544" w:type="dxa"/>
            <w:shd w:val="clear" w:color="auto" w:fill="auto"/>
          </w:tcPr>
          <w:p w14:paraId="328D4C4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59" w:type="dxa"/>
            <w:shd w:val="clear" w:color="auto" w:fill="auto"/>
          </w:tcPr>
          <w:p w14:paraId="71B374B6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916A2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26FC8E40" w14:textId="77777777" w:rsidTr="00D72BCD">
        <w:tc>
          <w:tcPr>
            <w:tcW w:w="562" w:type="dxa"/>
            <w:shd w:val="clear" w:color="auto" w:fill="auto"/>
          </w:tcPr>
          <w:p w14:paraId="20239D5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15828B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1DBB1B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9FEC7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33FCCEC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Поверхность экрана</w:t>
            </w:r>
          </w:p>
        </w:tc>
        <w:tc>
          <w:tcPr>
            <w:tcW w:w="3544" w:type="dxa"/>
            <w:shd w:val="clear" w:color="auto" w:fill="auto"/>
          </w:tcPr>
          <w:p w14:paraId="71A57A4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E4E09">
              <w:rPr>
                <w:sz w:val="20"/>
                <w:szCs w:val="20"/>
              </w:rPr>
              <w:t>Матовая</w:t>
            </w:r>
          </w:p>
        </w:tc>
        <w:tc>
          <w:tcPr>
            <w:tcW w:w="1559" w:type="dxa"/>
            <w:shd w:val="clear" w:color="auto" w:fill="auto"/>
          </w:tcPr>
          <w:p w14:paraId="74521D36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378BD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7B16AA21" w14:textId="77777777" w:rsidTr="00D72BCD">
        <w:tc>
          <w:tcPr>
            <w:tcW w:w="562" w:type="dxa"/>
            <w:shd w:val="clear" w:color="auto" w:fill="auto"/>
          </w:tcPr>
          <w:p w14:paraId="41E9EA3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5CC20D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13D907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79B8F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7BA746A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Количество ядер процессора</w:t>
            </w:r>
          </w:p>
        </w:tc>
        <w:tc>
          <w:tcPr>
            <w:tcW w:w="3544" w:type="dxa"/>
            <w:shd w:val="clear" w:color="auto" w:fill="auto"/>
          </w:tcPr>
          <w:p w14:paraId="0710CA7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4</w:t>
            </w:r>
          </w:p>
        </w:tc>
        <w:tc>
          <w:tcPr>
            <w:tcW w:w="1559" w:type="dxa"/>
            <w:shd w:val="clear" w:color="auto" w:fill="auto"/>
          </w:tcPr>
          <w:p w14:paraId="2A342DC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CC9FA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7A4A5621" w14:textId="77777777" w:rsidTr="00D72BCD">
        <w:tc>
          <w:tcPr>
            <w:tcW w:w="562" w:type="dxa"/>
            <w:shd w:val="clear" w:color="auto" w:fill="auto"/>
          </w:tcPr>
          <w:p w14:paraId="2F899E9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D96B2C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55F3B5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73380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C3A27A3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Количество потоков процессора</w:t>
            </w:r>
          </w:p>
        </w:tc>
        <w:tc>
          <w:tcPr>
            <w:tcW w:w="3544" w:type="dxa"/>
            <w:shd w:val="clear" w:color="auto" w:fill="auto"/>
          </w:tcPr>
          <w:p w14:paraId="7E0F54A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4</w:t>
            </w:r>
          </w:p>
        </w:tc>
        <w:tc>
          <w:tcPr>
            <w:tcW w:w="1559" w:type="dxa"/>
            <w:shd w:val="clear" w:color="auto" w:fill="auto"/>
          </w:tcPr>
          <w:p w14:paraId="2D308774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C94AE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72176A07" w14:textId="77777777" w:rsidTr="00D72BCD">
        <w:tc>
          <w:tcPr>
            <w:tcW w:w="562" w:type="dxa"/>
            <w:shd w:val="clear" w:color="auto" w:fill="auto"/>
          </w:tcPr>
          <w:p w14:paraId="10D7194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6F1012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4DDA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79006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2113EFE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Частота процессора базовая</w:t>
            </w:r>
          </w:p>
        </w:tc>
        <w:tc>
          <w:tcPr>
            <w:tcW w:w="3544" w:type="dxa"/>
            <w:shd w:val="clear" w:color="auto" w:fill="auto"/>
          </w:tcPr>
          <w:p w14:paraId="2AAA6C5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1.1</w:t>
            </w:r>
          </w:p>
        </w:tc>
        <w:tc>
          <w:tcPr>
            <w:tcW w:w="1559" w:type="dxa"/>
            <w:shd w:val="clear" w:color="auto" w:fill="auto"/>
          </w:tcPr>
          <w:p w14:paraId="670C20AC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4E4E1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ГГц</w:t>
            </w:r>
          </w:p>
        </w:tc>
      </w:tr>
      <w:tr w:rsidR="00BD38FF" w:rsidRPr="00FE4E09" w14:paraId="77A2BC56" w14:textId="77777777" w:rsidTr="00D72BCD">
        <w:tc>
          <w:tcPr>
            <w:tcW w:w="562" w:type="dxa"/>
            <w:shd w:val="clear" w:color="auto" w:fill="auto"/>
          </w:tcPr>
          <w:p w14:paraId="074B70E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437FA9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95E33A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3AF68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0102CF9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ПК учащегося. Частота процессора в режиме </w:t>
            </w:r>
            <w:r w:rsidRPr="00FE4E09">
              <w:rPr>
                <w:sz w:val="20"/>
                <w:szCs w:val="20"/>
                <w:lang w:val="en-US"/>
              </w:rPr>
              <w:t>TURBO</w:t>
            </w:r>
          </w:p>
        </w:tc>
        <w:tc>
          <w:tcPr>
            <w:tcW w:w="3544" w:type="dxa"/>
            <w:shd w:val="clear" w:color="auto" w:fill="auto"/>
          </w:tcPr>
          <w:p w14:paraId="179A3296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3.3</w:t>
            </w:r>
          </w:p>
        </w:tc>
        <w:tc>
          <w:tcPr>
            <w:tcW w:w="1559" w:type="dxa"/>
            <w:shd w:val="clear" w:color="auto" w:fill="auto"/>
          </w:tcPr>
          <w:p w14:paraId="11936E13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F2909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ГГц</w:t>
            </w:r>
          </w:p>
        </w:tc>
      </w:tr>
      <w:tr w:rsidR="00BD38FF" w:rsidRPr="00FE4E09" w14:paraId="7AE6FD99" w14:textId="77777777" w:rsidTr="00D72BCD">
        <w:tc>
          <w:tcPr>
            <w:tcW w:w="562" w:type="dxa"/>
            <w:shd w:val="clear" w:color="auto" w:fill="auto"/>
          </w:tcPr>
          <w:p w14:paraId="39201F4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05C161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C87ED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B7F6E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9888144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Общий объем установленной оперативной памяти</w:t>
            </w:r>
          </w:p>
        </w:tc>
        <w:tc>
          <w:tcPr>
            <w:tcW w:w="3544" w:type="dxa"/>
            <w:shd w:val="clear" w:color="auto" w:fill="auto"/>
          </w:tcPr>
          <w:p w14:paraId="04D3FD20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8</w:t>
            </w:r>
          </w:p>
        </w:tc>
        <w:tc>
          <w:tcPr>
            <w:tcW w:w="1559" w:type="dxa"/>
            <w:shd w:val="clear" w:color="auto" w:fill="auto"/>
          </w:tcPr>
          <w:p w14:paraId="53A26BFF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15F86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Гбайт</w:t>
            </w:r>
          </w:p>
        </w:tc>
      </w:tr>
      <w:tr w:rsidR="00BD38FF" w:rsidRPr="00FE4E09" w14:paraId="1841B19C" w14:textId="77777777" w:rsidTr="00D72BCD">
        <w:tc>
          <w:tcPr>
            <w:tcW w:w="562" w:type="dxa"/>
            <w:shd w:val="clear" w:color="auto" w:fill="auto"/>
          </w:tcPr>
          <w:p w14:paraId="0A9BDEA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8B9811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9B0436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FD5AD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A91DD8A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Тип оперативной памяти</w:t>
            </w:r>
          </w:p>
        </w:tc>
        <w:tc>
          <w:tcPr>
            <w:tcW w:w="3544" w:type="dxa"/>
            <w:shd w:val="clear" w:color="auto" w:fill="auto"/>
          </w:tcPr>
          <w:p w14:paraId="58ECDA43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sz w:val="20"/>
                <w:szCs w:val="20"/>
                <w:lang w:val="en-US"/>
              </w:rPr>
              <w:t>DDR4 или DDR5</w:t>
            </w:r>
          </w:p>
        </w:tc>
        <w:tc>
          <w:tcPr>
            <w:tcW w:w="1559" w:type="dxa"/>
            <w:shd w:val="clear" w:color="auto" w:fill="auto"/>
          </w:tcPr>
          <w:p w14:paraId="117E2218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EEBFD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36F6165A" w14:textId="77777777" w:rsidTr="00D72BCD">
        <w:tc>
          <w:tcPr>
            <w:tcW w:w="562" w:type="dxa"/>
            <w:shd w:val="clear" w:color="auto" w:fill="auto"/>
          </w:tcPr>
          <w:p w14:paraId="2B476AB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DD6AFE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27D3B7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F1EB5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5DF77D3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ПК учащегося. </w:t>
            </w:r>
            <w:r w:rsidRPr="00FE4E09">
              <w:rPr>
                <w:rFonts w:eastAsia="Calibri"/>
                <w:sz w:val="20"/>
                <w:szCs w:val="20"/>
              </w:rPr>
              <w:t>Тип накопителя</w:t>
            </w:r>
          </w:p>
        </w:tc>
        <w:tc>
          <w:tcPr>
            <w:tcW w:w="3544" w:type="dxa"/>
            <w:shd w:val="clear" w:color="auto" w:fill="auto"/>
          </w:tcPr>
          <w:p w14:paraId="2904AB1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E4E09">
              <w:rPr>
                <w:sz w:val="20"/>
                <w:szCs w:val="20"/>
                <w:lang w:val="en-US"/>
              </w:rPr>
              <w:t>SSD</w:t>
            </w:r>
          </w:p>
        </w:tc>
        <w:tc>
          <w:tcPr>
            <w:tcW w:w="1559" w:type="dxa"/>
            <w:shd w:val="clear" w:color="auto" w:fill="auto"/>
          </w:tcPr>
          <w:p w14:paraId="3324C8EE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3D2D0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1481077C" w14:textId="77777777" w:rsidTr="00D72BCD">
        <w:tc>
          <w:tcPr>
            <w:tcW w:w="562" w:type="dxa"/>
            <w:shd w:val="clear" w:color="auto" w:fill="auto"/>
          </w:tcPr>
          <w:p w14:paraId="19C4513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B6D632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0DE40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DB215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19B6D50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Интерфейс подключения накопителя</w:t>
            </w:r>
          </w:p>
        </w:tc>
        <w:tc>
          <w:tcPr>
            <w:tcW w:w="3544" w:type="dxa"/>
            <w:shd w:val="clear" w:color="auto" w:fill="auto"/>
          </w:tcPr>
          <w:p w14:paraId="32BD53F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E4E09">
              <w:rPr>
                <w:sz w:val="20"/>
                <w:szCs w:val="20"/>
                <w:lang w:val="en-US"/>
              </w:rPr>
              <w:t>NVMe</w:t>
            </w:r>
          </w:p>
        </w:tc>
        <w:tc>
          <w:tcPr>
            <w:tcW w:w="1559" w:type="dxa"/>
            <w:shd w:val="clear" w:color="auto" w:fill="auto"/>
          </w:tcPr>
          <w:p w14:paraId="244A92D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EFAB0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55B15A35" w14:textId="77777777" w:rsidTr="00D72BCD">
        <w:tc>
          <w:tcPr>
            <w:tcW w:w="562" w:type="dxa"/>
            <w:shd w:val="clear" w:color="auto" w:fill="auto"/>
          </w:tcPr>
          <w:p w14:paraId="3508CEA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DECB5C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05AC30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ABB00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E8D3A31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ПК учащегося. Общий объем накопителей </w:t>
            </w:r>
            <w:r w:rsidRPr="00FE4E09">
              <w:rPr>
                <w:sz w:val="20"/>
                <w:szCs w:val="20"/>
                <w:lang w:val="en-US"/>
              </w:rPr>
              <w:t>SSD</w:t>
            </w:r>
          </w:p>
        </w:tc>
        <w:tc>
          <w:tcPr>
            <w:tcW w:w="3544" w:type="dxa"/>
            <w:shd w:val="clear" w:color="auto" w:fill="auto"/>
          </w:tcPr>
          <w:p w14:paraId="5AFE130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E4E09">
              <w:rPr>
                <w:bCs/>
                <w:sz w:val="20"/>
                <w:szCs w:val="20"/>
              </w:rPr>
              <w:t>≥ 256</w:t>
            </w:r>
          </w:p>
        </w:tc>
        <w:tc>
          <w:tcPr>
            <w:tcW w:w="1559" w:type="dxa"/>
            <w:shd w:val="clear" w:color="auto" w:fill="auto"/>
          </w:tcPr>
          <w:p w14:paraId="602C302E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41499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Гбайт</w:t>
            </w:r>
          </w:p>
        </w:tc>
      </w:tr>
      <w:tr w:rsidR="00BD38FF" w:rsidRPr="00FE4E09" w14:paraId="3D509441" w14:textId="77777777" w:rsidTr="00D72BCD">
        <w:tc>
          <w:tcPr>
            <w:tcW w:w="562" w:type="dxa"/>
            <w:shd w:val="clear" w:color="auto" w:fill="auto"/>
          </w:tcPr>
          <w:p w14:paraId="0FDE851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6A5658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35BF04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EDF2C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D871BD9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Время автономной работы от батареи</w:t>
            </w:r>
          </w:p>
        </w:tc>
        <w:tc>
          <w:tcPr>
            <w:tcW w:w="3544" w:type="dxa"/>
            <w:shd w:val="clear" w:color="auto" w:fill="auto"/>
          </w:tcPr>
          <w:p w14:paraId="53443B15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8</w:t>
            </w:r>
          </w:p>
        </w:tc>
        <w:tc>
          <w:tcPr>
            <w:tcW w:w="1559" w:type="dxa"/>
            <w:shd w:val="clear" w:color="auto" w:fill="auto"/>
          </w:tcPr>
          <w:p w14:paraId="7B9B7A01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A46F5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ч</w:t>
            </w:r>
          </w:p>
        </w:tc>
      </w:tr>
      <w:tr w:rsidR="00BD38FF" w:rsidRPr="00FE4E09" w14:paraId="2BF69D8E" w14:textId="77777777" w:rsidTr="00D72BCD">
        <w:tc>
          <w:tcPr>
            <w:tcW w:w="562" w:type="dxa"/>
            <w:shd w:val="clear" w:color="auto" w:fill="auto"/>
          </w:tcPr>
          <w:p w14:paraId="5754632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6D557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7599B2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95E9C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0354B69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</w:t>
            </w:r>
            <w:r w:rsidRPr="00FE4E09">
              <w:rPr>
                <w:sz w:val="20"/>
                <w:szCs w:val="20"/>
                <w:lang w:val="en-US"/>
              </w:rPr>
              <w:t xml:space="preserve"> </w:t>
            </w:r>
            <w:r w:rsidRPr="00FE4E09">
              <w:rPr>
                <w:sz w:val="20"/>
                <w:szCs w:val="20"/>
              </w:rPr>
              <w:t>Емкость батареи</w:t>
            </w:r>
          </w:p>
        </w:tc>
        <w:tc>
          <w:tcPr>
            <w:tcW w:w="3544" w:type="dxa"/>
            <w:shd w:val="clear" w:color="auto" w:fill="auto"/>
          </w:tcPr>
          <w:p w14:paraId="679ABAC2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36</w:t>
            </w:r>
          </w:p>
        </w:tc>
        <w:tc>
          <w:tcPr>
            <w:tcW w:w="1559" w:type="dxa"/>
            <w:shd w:val="clear" w:color="auto" w:fill="auto"/>
          </w:tcPr>
          <w:p w14:paraId="35FB867C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630D0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Ватт в час</w:t>
            </w:r>
          </w:p>
        </w:tc>
      </w:tr>
      <w:tr w:rsidR="00BD38FF" w:rsidRPr="00FE4E09" w14:paraId="63F7E7A3" w14:textId="77777777" w:rsidTr="00D72BCD">
        <w:tc>
          <w:tcPr>
            <w:tcW w:w="562" w:type="dxa"/>
            <w:shd w:val="clear" w:color="auto" w:fill="auto"/>
          </w:tcPr>
          <w:p w14:paraId="2F07214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F94B90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8BDECB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EEFEF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AB929AA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</w:t>
            </w:r>
            <w:r w:rsidRPr="00FE4E09">
              <w:rPr>
                <w:sz w:val="20"/>
                <w:szCs w:val="20"/>
                <w:lang w:val="en-US"/>
              </w:rPr>
              <w:t xml:space="preserve"> </w:t>
            </w:r>
            <w:r w:rsidRPr="00FE4E09">
              <w:rPr>
                <w:sz w:val="20"/>
                <w:szCs w:val="20"/>
              </w:rPr>
              <w:t>Тип батареи</w:t>
            </w:r>
          </w:p>
        </w:tc>
        <w:tc>
          <w:tcPr>
            <w:tcW w:w="3544" w:type="dxa"/>
            <w:shd w:val="clear" w:color="auto" w:fill="auto"/>
          </w:tcPr>
          <w:p w14:paraId="2C806555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Несъемная</w:t>
            </w:r>
          </w:p>
        </w:tc>
        <w:tc>
          <w:tcPr>
            <w:tcW w:w="1559" w:type="dxa"/>
            <w:shd w:val="clear" w:color="auto" w:fill="auto"/>
          </w:tcPr>
          <w:p w14:paraId="54BC2A0C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A5E2B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7ABB8F4E" w14:textId="77777777" w:rsidTr="00D72BCD">
        <w:tc>
          <w:tcPr>
            <w:tcW w:w="562" w:type="dxa"/>
            <w:shd w:val="clear" w:color="auto" w:fill="auto"/>
          </w:tcPr>
          <w:p w14:paraId="387E51E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18BDC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35FB67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FA4C0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4459F4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</w:t>
            </w:r>
            <w:r w:rsidRPr="00FE4E09">
              <w:rPr>
                <w:sz w:val="20"/>
                <w:szCs w:val="20"/>
                <w:lang w:val="en-US"/>
              </w:rPr>
              <w:t xml:space="preserve"> </w:t>
            </w:r>
            <w:r w:rsidRPr="00FE4E09">
              <w:rPr>
                <w:sz w:val="20"/>
                <w:szCs w:val="20"/>
              </w:rPr>
              <w:t>Вес</w:t>
            </w:r>
          </w:p>
        </w:tc>
        <w:tc>
          <w:tcPr>
            <w:tcW w:w="3544" w:type="dxa"/>
            <w:shd w:val="clear" w:color="auto" w:fill="auto"/>
          </w:tcPr>
          <w:p w14:paraId="1C3BA73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≤ 1</w:t>
            </w:r>
            <w:r w:rsidRPr="00FE4E09">
              <w:rPr>
                <w:sz w:val="20"/>
                <w:szCs w:val="20"/>
                <w:lang w:val="en-US"/>
              </w:rPr>
              <w:t>.</w:t>
            </w:r>
            <w:r w:rsidRPr="00FE4E0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378A4D42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C2AED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кг</w:t>
            </w:r>
          </w:p>
        </w:tc>
      </w:tr>
      <w:tr w:rsidR="00BD38FF" w:rsidRPr="00FE4E09" w14:paraId="69ED7BE7" w14:textId="77777777" w:rsidTr="00D72BCD">
        <w:tc>
          <w:tcPr>
            <w:tcW w:w="562" w:type="dxa"/>
            <w:shd w:val="clear" w:color="auto" w:fill="auto"/>
          </w:tcPr>
          <w:p w14:paraId="08758B9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077E04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E35916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DD664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DAA727D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Количество встроенных в корпус портов USB 2.0</w:t>
            </w:r>
          </w:p>
        </w:tc>
        <w:tc>
          <w:tcPr>
            <w:tcW w:w="3544" w:type="dxa"/>
            <w:shd w:val="clear" w:color="auto" w:fill="auto"/>
          </w:tcPr>
          <w:p w14:paraId="4EF6E91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≥ 2</w:t>
            </w:r>
          </w:p>
        </w:tc>
        <w:tc>
          <w:tcPr>
            <w:tcW w:w="1559" w:type="dxa"/>
            <w:shd w:val="clear" w:color="auto" w:fill="auto"/>
          </w:tcPr>
          <w:p w14:paraId="71583233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8AC67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06A1246A" w14:textId="77777777" w:rsidTr="00D72BCD">
        <w:tc>
          <w:tcPr>
            <w:tcW w:w="562" w:type="dxa"/>
            <w:shd w:val="clear" w:color="auto" w:fill="auto"/>
          </w:tcPr>
          <w:p w14:paraId="56B74C9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0250D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E417FA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78C3C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8FBDA6D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Встроенные модули беспроводной связи</w:t>
            </w:r>
          </w:p>
        </w:tc>
        <w:tc>
          <w:tcPr>
            <w:tcW w:w="3544" w:type="dxa"/>
            <w:shd w:val="clear" w:color="auto" w:fill="auto"/>
          </w:tcPr>
          <w:p w14:paraId="10F74A5D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802.11 </w:t>
            </w:r>
            <w:r w:rsidRPr="00FE4E09">
              <w:rPr>
                <w:sz w:val="20"/>
                <w:szCs w:val="20"/>
                <w:lang w:val="en-US"/>
              </w:rPr>
              <w:t>b</w:t>
            </w:r>
            <w:r w:rsidRPr="00FE4E09">
              <w:rPr>
                <w:sz w:val="20"/>
                <w:szCs w:val="20"/>
              </w:rPr>
              <w:t>/</w:t>
            </w:r>
            <w:r w:rsidRPr="00FE4E09">
              <w:rPr>
                <w:sz w:val="20"/>
                <w:szCs w:val="20"/>
                <w:lang w:val="en-US"/>
              </w:rPr>
              <w:t>g</w:t>
            </w:r>
            <w:r w:rsidRPr="00FE4E09">
              <w:rPr>
                <w:sz w:val="20"/>
                <w:szCs w:val="20"/>
              </w:rPr>
              <w:t>/</w:t>
            </w:r>
            <w:r w:rsidRPr="00FE4E09">
              <w:rPr>
                <w:sz w:val="20"/>
                <w:szCs w:val="20"/>
                <w:lang w:val="en-US"/>
              </w:rPr>
              <w:t>n</w:t>
            </w:r>
            <w:r w:rsidRPr="00FE4E09">
              <w:rPr>
                <w:sz w:val="20"/>
                <w:szCs w:val="20"/>
              </w:rPr>
              <w:t>/</w:t>
            </w:r>
            <w:r w:rsidRPr="00FE4E09">
              <w:rPr>
                <w:sz w:val="20"/>
                <w:szCs w:val="20"/>
                <w:lang w:val="en-US"/>
              </w:rPr>
              <w:t>ac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Bluetooth</w:t>
            </w:r>
            <w:r w:rsidRPr="00FE4E09">
              <w:rPr>
                <w:sz w:val="20"/>
                <w:szCs w:val="20"/>
              </w:rPr>
              <w:t xml:space="preserve"> версии не ниже 4.2</w:t>
            </w:r>
          </w:p>
        </w:tc>
        <w:tc>
          <w:tcPr>
            <w:tcW w:w="1559" w:type="dxa"/>
            <w:shd w:val="clear" w:color="auto" w:fill="auto"/>
          </w:tcPr>
          <w:p w14:paraId="79EC7F30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D8577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475121E7" w14:textId="77777777" w:rsidTr="00D72BCD">
        <w:tc>
          <w:tcPr>
            <w:tcW w:w="562" w:type="dxa"/>
            <w:shd w:val="clear" w:color="auto" w:fill="auto"/>
          </w:tcPr>
          <w:p w14:paraId="6EFEAD5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B4D5FE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64BB12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69641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311222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учащегося. Наличие встроенных в корпус интерфейсов подключения (без использования переходников и разветвителей)</w:t>
            </w:r>
          </w:p>
        </w:tc>
        <w:tc>
          <w:tcPr>
            <w:tcW w:w="3544" w:type="dxa"/>
            <w:shd w:val="clear" w:color="auto" w:fill="auto"/>
          </w:tcPr>
          <w:p w14:paraId="3891650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E4E09">
              <w:rPr>
                <w:sz w:val="20"/>
                <w:szCs w:val="20"/>
                <w:lang w:val="en-US"/>
              </w:rPr>
              <w:t>HDMI, Combo 3.5-Jack</w:t>
            </w:r>
          </w:p>
        </w:tc>
        <w:tc>
          <w:tcPr>
            <w:tcW w:w="1559" w:type="dxa"/>
            <w:shd w:val="clear" w:color="auto" w:fill="auto"/>
          </w:tcPr>
          <w:p w14:paraId="3CDDFD6F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506C2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33816687" w14:textId="77777777" w:rsidTr="00D72BCD">
        <w:tc>
          <w:tcPr>
            <w:tcW w:w="562" w:type="dxa"/>
            <w:shd w:val="clear" w:color="auto" w:fill="auto"/>
          </w:tcPr>
          <w:p w14:paraId="0E8E74A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A1F284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59094D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C6C33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63AD7B5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СПО ПК Преподавателя</w:t>
            </w:r>
          </w:p>
        </w:tc>
        <w:tc>
          <w:tcPr>
            <w:tcW w:w="3544" w:type="dxa"/>
            <w:shd w:val="clear" w:color="auto" w:fill="auto"/>
          </w:tcPr>
          <w:p w14:paraId="4A7241B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Системное программное обеспечение ПК преподавателя обеспечивает функционирование в условиях ЛВС МОКК, установку ППО.</w:t>
            </w:r>
          </w:p>
        </w:tc>
        <w:tc>
          <w:tcPr>
            <w:tcW w:w="1559" w:type="dxa"/>
            <w:shd w:val="clear" w:color="auto" w:fill="auto"/>
          </w:tcPr>
          <w:p w14:paraId="1C4F4F1D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9AD24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39BFD6A5" w14:textId="77777777" w:rsidTr="00D72BCD">
        <w:tc>
          <w:tcPr>
            <w:tcW w:w="562" w:type="dxa"/>
            <w:shd w:val="clear" w:color="auto" w:fill="auto"/>
          </w:tcPr>
          <w:p w14:paraId="06470B2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E82D2C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DCAAFB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9829B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786073C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СПО ПК Преподавателя. Операционная система</w:t>
            </w:r>
          </w:p>
        </w:tc>
        <w:tc>
          <w:tcPr>
            <w:tcW w:w="3544" w:type="dxa"/>
            <w:shd w:val="clear" w:color="auto" w:fill="auto"/>
          </w:tcPr>
          <w:p w14:paraId="5BD05EE3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Зарегистрирована в Едином реестре российских программ для электронных вычислительных машин и баз данных Минкомсвязи РФ по классу «операционные системы». Используется для обеспечения учебного процесса.</w:t>
            </w:r>
          </w:p>
        </w:tc>
        <w:tc>
          <w:tcPr>
            <w:tcW w:w="1559" w:type="dxa"/>
            <w:shd w:val="clear" w:color="auto" w:fill="auto"/>
          </w:tcPr>
          <w:p w14:paraId="63D51F5A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20A75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76CBA78C" w14:textId="77777777" w:rsidTr="00D72BCD">
        <w:tc>
          <w:tcPr>
            <w:tcW w:w="562" w:type="dxa"/>
            <w:shd w:val="clear" w:color="auto" w:fill="auto"/>
          </w:tcPr>
          <w:p w14:paraId="0F9A5A5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F87FF9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650AB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59C80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95CA14B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СПО ПК Преподавателя. Операционная система. Ядро</w:t>
            </w:r>
          </w:p>
        </w:tc>
        <w:tc>
          <w:tcPr>
            <w:tcW w:w="3544" w:type="dxa"/>
            <w:shd w:val="clear" w:color="auto" w:fill="auto"/>
          </w:tcPr>
          <w:p w14:paraId="31A49CC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Операционная система имеет в составе ядро не ниже 5.10 для обеспечения корректного функционирования современных средств вычислительной техники.</w:t>
            </w:r>
          </w:p>
        </w:tc>
        <w:tc>
          <w:tcPr>
            <w:tcW w:w="1559" w:type="dxa"/>
            <w:shd w:val="clear" w:color="auto" w:fill="auto"/>
          </w:tcPr>
          <w:p w14:paraId="131F52AA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B30B7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4CE6A1EB" w14:textId="77777777" w:rsidTr="00D72BCD">
        <w:tc>
          <w:tcPr>
            <w:tcW w:w="562" w:type="dxa"/>
            <w:shd w:val="clear" w:color="auto" w:fill="auto"/>
          </w:tcPr>
          <w:p w14:paraId="7DE7A57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C3869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0F5041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86C20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4CF510E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СПО ПК Преподавателя. Операционная система. Графическая среда</w:t>
            </w:r>
          </w:p>
        </w:tc>
        <w:tc>
          <w:tcPr>
            <w:tcW w:w="3544" w:type="dxa"/>
            <w:shd w:val="clear" w:color="auto" w:fill="auto"/>
          </w:tcPr>
          <w:p w14:paraId="406541E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Графическая среда Xfce 4 c возможностью установки в качестве альтернативной оболочки KDE Plasma 5.</w:t>
            </w:r>
          </w:p>
        </w:tc>
        <w:tc>
          <w:tcPr>
            <w:tcW w:w="1559" w:type="dxa"/>
            <w:shd w:val="clear" w:color="auto" w:fill="auto"/>
          </w:tcPr>
          <w:p w14:paraId="079D2CA2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C5F8C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5D258891" w14:textId="77777777" w:rsidTr="00D72BCD">
        <w:tc>
          <w:tcPr>
            <w:tcW w:w="562" w:type="dxa"/>
            <w:shd w:val="clear" w:color="auto" w:fill="auto"/>
          </w:tcPr>
          <w:p w14:paraId="46DE9F3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58F01E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49F874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CD50A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99D1B8B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СПО ПК Преподавателя. Операционная система. Интерфейс</w:t>
            </w:r>
          </w:p>
        </w:tc>
        <w:tc>
          <w:tcPr>
            <w:tcW w:w="3544" w:type="dxa"/>
            <w:shd w:val="clear" w:color="auto" w:fill="auto"/>
          </w:tcPr>
          <w:p w14:paraId="7B3698C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Русифицированный интерфейс</w:t>
            </w:r>
          </w:p>
        </w:tc>
        <w:tc>
          <w:tcPr>
            <w:tcW w:w="1559" w:type="dxa"/>
            <w:shd w:val="clear" w:color="auto" w:fill="auto"/>
          </w:tcPr>
          <w:p w14:paraId="788F2E94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FAD76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-</w:t>
            </w:r>
          </w:p>
        </w:tc>
      </w:tr>
      <w:tr w:rsidR="00BD38FF" w:rsidRPr="00FE4E09" w14:paraId="64A1E0C2" w14:textId="77777777" w:rsidTr="00D72BCD">
        <w:tc>
          <w:tcPr>
            <w:tcW w:w="562" w:type="dxa"/>
            <w:shd w:val="clear" w:color="auto" w:fill="auto"/>
          </w:tcPr>
          <w:p w14:paraId="03F504D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9C7374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A02E61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2010B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F2CF46B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СПО ПК Преподавателя. Операционная система. Интеграция в домены</w:t>
            </w:r>
          </w:p>
        </w:tc>
        <w:tc>
          <w:tcPr>
            <w:tcW w:w="3544" w:type="dxa"/>
            <w:shd w:val="clear" w:color="auto" w:fill="auto"/>
          </w:tcPr>
          <w:p w14:paraId="7AA9ADD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Операционная система имеет возможность интеграции в домен Samba, Active Directory с поддержкой следующего функционала: аутентификация рабочих станций; авторизация и предоставление ресурсов без дополнительного ввода пароля (Single Sign-On); поддержка ролей и привилегий (назначение ролей группам); групповые политики (GPO). </w:t>
            </w:r>
            <w:r w:rsidRPr="00FE4E09">
              <w:rPr>
                <w:bCs/>
                <w:sz w:val="20"/>
                <w:szCs w:val="20"/>
              </w:rPr>
              <w:t>Реализация функционала обеспечена как консольными, так и графическими утилитами.</w:t>
            </w:r>
          </w:p>
        </w:tc>
        <w:tc>
          <w:tcPr>
            <w:tcW w:w="1559" w:type="dxa"/>
            <w:shd w:val="clear" w:color="auto" w:fill="auto"/>
          </w:tcPr>
          <w:p w14:paraId="5A7E425B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C47AA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-</w:t>
            </w:r>
          </w:p>
        </w:tc>
      </w:tr>
      <w:tr w:rsidR="00BD38FF" w:rsidRPr="00FE4E09" w14:paraId="29389743" w14:textId="77777777" w:rsidTr="00D72BCD">
        <w:tc>
          <w:tcPr>
            <w:tcW w:w="562" w:type="dxa"/>
            <w:shd w:val="clear" w:color="auto" w:fill="auto"/>
          </w:tcPr>
          <w:p w14:paraId="313863F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60E83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B9FAEC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DC014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F290C6D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СПО ПК Преподавателя. Операционная система. Сервисы для учебного процесса</w:t>
            </w:r>
          </w:p>
        </w:tc>
        <w:tc>
          <w:tcPr>
            <w:tcW w:w="3544" w:type="dxa"/>
            <w:shd w:val="clear" w:color="auto" w:fill="auto"/>
          </w:tcPr>
          <w:p w14:paraId="14CEAE6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Операционная система включает в себя следующие сервисы для организации учебного процесса: платформа для проведения тестирования; управление обучением в единой среде; управление очным и дистанционным обучением, включая интерактивное взаимодействием </w:t>
            </w:r>
            <w:r w:rsidRPr="00FE4E09">
              <w:rPr>
                <w:sz w:val="20"/>
                <w:szCs w:val="20"/>
              </w:rPr>
              <w:lastRenderedPageBreak/>
              <w:t>между участниками образовательного процесса; гипертекстовая среда с поддержкой версионирования; веб-приложение для синхронизации данных, общего доступа к файлам и удаленного хранения документов в облаке; веб-приложение для проведения видеоконференций.</w:t>
            </w:r>
          </w:p>
        </w:tc>
        <w:tc>
          <w:tcPr>
            <w:tcW w:w="1559" w:type="dxa"/>
            <w:shd w:val="clear" w:color="auto" w:fill="auto"/>
          </w:tcPr>
          <w:p w14:paraId="58067D1D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FAA27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-</w:t>
            </w:r>
          </w:p>
        </w:tc>
      </w:tr>
      <w:tr w:rsidR="00BD38FF" w:rsidRPr="00FE4E09" w14:paraId="100BECF4" w14:textId="77777777" w:rsidTr="00D72BCD">
        <w:tc>
          <w:tcPr>
            <w:tcW w:w="562" w:type="dxa"/>
            <w:shd w:val="clear" w:color="auto" w:fill="auto"/>
          </w:tcPr>
          <w:p w14:paraId="7B0FB6D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4E707B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0B434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AE00D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963ED2F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СПО ПК Преподавателя. Операционная система. Образовательное программное обеспечение</w:t>
            </w:r>
          </w:p>
        </w:tc>
        <w:tc>
          <w:tcPr>
            <w:tcW w:w="3544" w:type="dxa"/>
            <w:shd w:val="clear" w:color="auto" w:fill="auto"/>
          </w:tcPr>
          <w:p w14:paraId="198F082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Операционная система включает в себя следующие образовательные программы: набор образовательных программ для детей младшего возраста; средства разработки и обучения программированию; систему программирования для учебных курсов и сдачи ОГЭ по информатике; системы компьютерной математики; среду разработки и прикладные программы для робототехники; программы инженерной графики и моделирования; специализированные программы для изучения географии, астрономии, алгебры, геометрии.</w:t>
            </w:r>
          </w:p>
        </w:tc>
        <w:tc>
          <w:tcPr>
            <w:tcW w:w="1559" w:type="dxa"/>
            <w:shd w:val="clear" w:color="auto" w:fill="auto"/>
          </w:tcPr>
          <w:p w14:paraId="1F3999F7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D4569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-</w:t>
            </w:r>
          </w:p>
        </w:tc>
      </w:tr>
      <w:tr w:rsidR="00BD38FF" w:rsidRPr="00FE4E09" w14:paraId="52C5F519" w14:textId="77777777" w:rsidTr="00D72BCD">
        <w:tc>
          <w:tcPr>
            <w:tcW w:w="562" w:type="dxa"/>
            <w:shd w:val="clear" w:color="auto" w:fill="auto"/>
          </w:tcPr>
          <w:p w14:paraId="348E025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FD8CB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0B3327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B6124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3E7B642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ПК Преподавателя</w:t>
            </w:r>
          </w:p>
        </w:tc>
        <w:tc>
          <w:tcPr>
            <w:tcW w:w="3544" w:type="dxa"/>
            <w:shd w:val="clear" w:color="auto" w:fill="auto"/>
          </w:tcPr>
          <w:p w14:paraId="7B47EFF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ППО ПК преподавателя представляет собой набор специализированных программ, которые обеспечивают чтение файлов данных, созданных для обучения и тестирования знаний, чтение файлов распространенных форматов офисных программ.</w:t>
            </w:r>
          </w:p>
        </w:tc>
        <w:tc>
          <w:tcPr>
            <w:tcW w:w="1559" w:type="dxa"/>
            <w:shd w:val="clear" w:color="auto" w:fill="auto"/>
          </w:tcPr>
          <w:p w14:paraId="11CDEFD0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75B5A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3E797F3C" w14:textId="77777777" w:rsidTr="00D72BCD">
        <w:tc>
          <w:tcPr>
            <w:tcW w:w="562" w:type="dxa"/>
            <w:shd w:val="clear" w:color="auto" w:fill="auto"/>
          </w:tcPr>
          <w:p w14:paraId="0F58937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41E8F8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751093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09ABC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70F92A2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ПК Преподавателя. Текстовый редактор</w:t>
            </w:r>
          </w:p>
        </w:tc>
        <w:tc>
          <w:tcPr>
            <w:tcW w:w="3544" w:type="dxa"/>
            <w:shd w:val="clear" w:color="auto" w:fill="auto"/>
          </w:tcPr>
          <w:p w14:paraId="5B794A89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Обеспечивает чтение файлов в форматах: DOC, DOCX (с возможностью сохранения изменений в открытом ранее файле), ODT, OTT, RTF, TXT, DOCM, PDF, FODT, WPS, WPT, XML, DJV, HTML, EPUB, XPS, DjVu, FB2, HTM, MHT. Обеспечивает сохранение файлов в форматах:</w:t>
            </w:r>
            <w:r w:rsidRPr="00FE4E09">
              <w:rPr>
                <w:sz w:val="20"/>
                <w:szCs w:val="20"/>
              </w:rPr>
              <w:t xml:space="preserve"> </w:t>
            </w:r>
            <w:r w:rsidRPr="00FE4E09">
              <w:rPr>
                <w:bCs/>
                <w:sz w:val="20"/>
                <w:szCs w:val="20"/>
              </w:rPr>
              <w:t>DOCX, DOТX, ODT, OTT, RTF, TXT, PDF, PDF/A. Поддерживает сочетания клавиш для быстрого выполнения команд.</w:t>
            </w:r>
          </w:p>
        </w:tc>
        <w:tc>
          <w:tcPr>
            <w:tcW w:w="1559" w:type="dxa"/>
            <w:shd w:val="clear" w:color="auto" w:fill="auto"/>
          </w:tcPr>
          <w:p w14:paraId="572D4302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E708A6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7CB8C827" w14:textId="77777777" w:rsidTr="00D72BCD">
        <w:tc>
          <w:tcPr>
            <w:tcW w:w="562" w:type="dxa"/>
            <w:shd w:val="clear" w:color="auto" w:fill="auto"/>
          </w:tcPr>
          <w:p w14:paraId="5612EC1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EF869F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66F12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DFB17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0A74D2F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ПК Преподавателя. Редактор таблиц.</w:t>
            </w:r>
          </w:p>
        </w:tc>
        <w:tc>
          <w:tcPr>
            <w:tcW w:w="3544" w:type="dxa"/>
            <w:shd w:val="clear" w:color="auto" w:fill="auto"/>
          </w:tcPr>
          <w:p w14:paraId="5D48FE0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 xml:space="preserve">Обеспечивает чтение файлов в форматах: </w:t>
            </w:r>
            <w:r w:rsidRPr="00FE4E09">
              <w:rPr>
                <w:sz w:val="20"/>
                <w:szCs w:val="20"/>
              </w:rPr>
              <w:t xml:space="preserve">XLS, XLSX (с возможностью сохранения изменений в открытом ранее файле), ODS, OTS, CSV, XLTX, XLTM, FODS, ET, ETT. Обеспечивает сохранение файлов в форматах: </w:t>
            </w:r>
            <w:r w:rsidRPr="00FE4E09">
              <w:rPr>
                <w:sz w:val="20"/>
                <w:szCs w:val="20"/>
                <w:lang w:val="en-US"/>
              </w:rPr>
              <w:t>XLSX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XLTX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ODS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OTS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CSV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PDF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PDF</w:t>
            </w:r>
            <w:r w:rsidRPr="00FE4E09">
              <w:rPr>
                <w:sz w:val="20"/>
                <w:szCs w:val="20"/>
              </w:rPr>
              <w:t>/</w:t>
            </w:r>
            <w:r w:rsidRPr="00FE4E09">
              <w:rPr>
                <w:sz w:val="20"/>
                <w:szCs w:val="20"/>
                <w:lang w:val="en-US"/>
              </w:rPr>
              <w:t>A</w:t>
            </w:r>
            <w:r w:rsidRPr="00FE4E09">
              <w:rPr>
                <w:sz w:val="20"/>
                <w:szCs w:val="20"/>
              </w:rPr>
              <w:t xml:space="preserve">. </w:t>
            </w:r>
            <w:r w:rsidRPr="00FE4E09">
              <w:rPr>
                <w:bCs/>
                <w:sz w:val="20"/>
                <w:szCs w:val="20"/>
              </w:rPr>
              <w:t>Поддерживает сочетания клавиш для быстрого выполнения команд.</w:t>
            </w:r>
          </w:p>
        </w:tc>
        <w:tc>
          <w:tcPr>
            <w:tcW w:w="1559" w:type="dxa"/>
            <w:shd w:val="clear" w:color="auto" w:fill="auto"/>
          </w:tcPr>
          <w:p w14:paraId="54475433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75FEB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09E1631E" w14:textId="77777777" w:rsidTr="00D72BCD">
        <w:tc>
          <w:tcPr>
            <w:tcW w:w="562" w:type="dxa"/>
            <w:shd w:val="clear" w:color="auto" w:fill="auto"/>
          </w:tcPr>
          <w:p w14:paraId="57E38A0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F335D8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96D65D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AA5F9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422DBDB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ПК Преподавателя. Редактор презентаций</w:t>
            </w:r>
          </w:p>
        </w:tc>
        <w:tc>
          <w:tcPr>
            <w:tcW w:w="3544" w:type="dxa"/>
            <w:shd w:val="clear" w:color="auto" w:fill="auto"/>
          </w:tcPr>
          <w:p w14:paraId="2859535A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 xml:space="preserve">Обеспечивает чтение файлов в форматах: PPT, PPTX (с возможностью сохранения изменений в открытом ранее файле), ODP, OTP, ODP, PPSM, PPSX, POTX, POTM, FODP, DPS, DPT. Обеспечивает сохранение файлов в форматах: </w:t>
            </w:r>
            <w:r w:rsidRPr="00FE4E09">
              <w:rPr>
                <w:sz w:val="20"/>
                <w:szCs w:val="20"/>
                <w:lang w:val="en-US"/>
              </w:rPr>
              <w:t>PPTX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POTX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ODP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OTP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PDF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PDF</w:t>
            </w:r>
            <w:r w:rsidRPr="00FE4E09">
              <w:rPr>
                <w:sz w:val="20"/>
                <w:szCs w:val="20"/>
              </w:rPr>
              <w:t>/</w:t>
            </w:r>
            <w:r w:rsidRPr="00FE4E09">
              <w:rPr>
                <w:sz w:val="20"/>
                <w:szCs w:val="20"/>
                <w:lang w:val="en-US"/>
              </w:rPr>
              <w:t>A</w:t>
            </w:r>
            <w:r w:rsidRPr="00FE4E09">
              <w:rPr>
                <w:sz w:val="20"/>
                <w:szCs w:val="20"/>
              </w:rPr>
              <w:t xml:space="preserve">. </w:t>
            </w:r>
            <w:r w:rsidRPr="00FE4E09">
              <w:rPr>
                <w:bCs/>
                <w:sz w:val="20"/>
                <w:szCs w:val="20"/>
              </w:rPr>
              <w:t>Поддерживает сочетания клавиш для быстрого выполнения команд.</w:t>
            </w:r>
          </w:p>
        </w:tc>
        <w:tc>
          <w:tcPr>
            <w:tcW w:w="1559" w:type="dxa"/>
            <w:shd w:val="clear" w:color="auto" w:fill="auto"/>
          </w:tcPr>
          <w:p w14:paraId="05DF61AA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B2728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33FA8357" w14:textId="77777777" w:rsidTr="00D72BCD">
        <w:tc>
          <w:tcPr>
            <w:tcW w:w="562" w:type="dxa"/>
            <w:shd w:val="clear" w:color="auto" w:fill="auto"/>
          </w:tcPr>
          <w:p w14:paraId="26A42BD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32F54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F88FA4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AB612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FBB9040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ПК Преподавателя. Почтовый клиент.</w:t>
            </w:r>
          </w:p>
        </w:tc>
        <w:tc>
          <w:tcPr>
            <w:tcW w:w="3544" w:type="dxa"/>
            <w:shd w:val="clear" w:color="auto" w:fill="auto"/>
          </w:tcPr>
          <w:p w14:paraId="0999DB18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 xml:space="preserve">Поддерживает передачу сообщений по сетевым протоколам </w:t>
            </w:r>
            <w:r w:rsidRPr="00FE4E09">
              <w:rPr>
                <w:sz w:val="20"/>
                <w:szCs w:val="20"/>
                <w:lang w:val="en-US"/>
              </w:rPr>
              <w:t>HTTPS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SMTP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ESMTP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IMAP</w:t>
            </w:r>
            <w:r w:rsidRPr="00FE4E09">
              <w:rPr>
                <w:sz w:val="20"/>
                <w:szCs w:val="20"/>
              </w:rPr>
              <w:t xml:space="preserve">, </w:t>
            </w:r>
            <w:r w:rsidRPr="00FE4E09">
              <w:rPr>
                <w:sz w:val="20"/>
                <w:szCs w:val="20"/>
                <w:lang w:val="en-US"/>
              </w:rPr>
              <w:t>POP</w:t>
            </w:r>
            <w:r w:rsidRPr="00FE4E09">
              <w:rPr>
                <w:sz w:val="20"/>
                <w:szCs w:val="20"/>
              </w:rPr>
              <w:t xml:space="preserve">3, </w:t>
            </w:r>
            <w:r w:rsidRPr="00FE4E09">
              <w:rPr>
                <w:sz w:val="20"/>
                <w:szCs w:val="20"/>
                <w:lang w:val="en-US"/>
              </w:rPr>
              <w:t>CalDav</w:t>
            </w:r>
            <w:r w:rsidRPr="00FE4E0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E76D44C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BB6AB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18157758" w14:textId="77777777" w:rsidTr="00D72BCD">
        <w:tc>
          <w:tcPr>
            <w:tcW w:w="562" w:type="dxa"/>
            <w:shd w:val="clear" w:color="auto" w:fill="auto"/>
          </w:tcPr>
          <w:p w14:paraId="2C8D80A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B8DCE5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322F4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4DB0A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97EF765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для совместной работы</w:t>
            </w:r>
          </w:p>
        </w:tc>
        <w:tc>
          <w:tcPr>
            <w:tcW w:w="3544" w:type="dxa"/>
            <w:shd w:val="clear" w:color="auto" w:fill="auto"/>
          </w:tcPr>
          <w:p w14:paraId="26E5B9C8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ППО для совместной работы устанавливается как на ПК преподавателя, так и на каждый ПК учащегося. П</w:t>
            </w:r>
            <w:r w:rsidRPr="00FE4E09">
              <w:rPr>
                <w:sz w:val="20"/>
                <w:szCs w:val="20"/>
              </w:rPr>
              <w:t>редназначено для проведения обучения и тестирования по учебным дисциплинам. А также для подготовки преподавателем учебных материалов.</w:t>
            </w:r>
          </w:p>
        </w:tc>
        <w:tc>
          <w:tcPr>
            <w:tcW w:w="1559" w:type="dxa"/>
            <w:shd w:val="clear" w:color="auto" w:fill="auto"/>
          </w:tcPr>
          <w:p w14:paraId="5614EA33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69775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5A3A3E40" w14:textId="77777777" w:rsidTr="00D72BCD">
        <w:tc>
          <w:tcPr>
            <w:tcW w:w="562" w:type="dxa"/>
            <w:shd w:val="clear" w:color="auto" w:fill="auto"/>
          </w:tcPr>
          <w:p w14:paraId="0A9019F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54054D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03CCF2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DA17A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5CA8DA0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для совместной работы. Режим «Работа в условиях ЛВС»</w:t>
            </w:r>
          </w:p>
        </w:tc>
        <w:tc>
          <w:tcPr>
            <w:tcW w:w="3544" w:type="dxa"/>
            <w:shd w:val="clear" w:color="auto" w:fill="auto"/>
          </w:tcPr>
          <w:p w14:paraId="26A82E29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Обеспечивается передача потокового видео, аудио и текстовых сообщений по проводной и беспроводной локальной сети со скоростью не менее 150</w:t>
            </w:r>
          </w:p>
        </w:tc>
        <w:tc>
          <w:tcPr>
            <w:tcW w:w="1559" w:type="dxa"/>
            <w:shd w:val="clear" w:color="auto" w:fill="auto"/>
          </w:tcPr>
          <w:p w14:paraId="1CFF981D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7B536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Мбит/с</w:t>
            </w:r>
          </w:p>
        </w:tc>
      </w:tr>
      <w:tr w:rsidR="00BD38FF" w:rsidRPr="00FE4E09" w14:paraId="2FA74F54" w14:textId="77777777" w:rsidTr="00D72BCD">
        <w:tc>
          <w:tcPr>
            <w:tcW w:w="562" w:type="dxa"/>
            <w:shd w:val="clear" w:color="auto" w:fill="auto"/>
          </w:tcPr>
          <w:p w14:paraId="0772F5D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4D213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080CB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59B39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C4BFC34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для совместной работы. Режим «Трансляция преподавателя всем»</w:t>
            </w:r>
          </w:p>
        </w:tc>
        <w:tc>
          <w:tcPr>
            <w:tcW w:w="3544" w:type="dxa"/>
            <w:shd w:val="clear" w:color="auto" w:fill="auto"/>
          </w:tcPr>
          <w:p w14:paraId="2A1727E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Трансляция видео (видеостриминг) с ПК преподавателя на ПК всех учеников, поддержка всех основных форматов видео файлов, переключение режимов воспроизведения: окно, полный экран, добавление, удаление видео файлов в </w:t>
            </w:r>
            <w:r w:rsidRPr="00FE4E09">
              <w:rPr>
                <w:sz w:val="20"/>
                <w:szCs w:val="20"/>
              </w:rPr>
              <w:lastRenderedPageBreak/>
              <w:t>список воспроизведения, воспроизведение в режимах: нормальный, в случайном порядке, повтор, повтор всех файлов, контроль над процессом воспроизведения и уровнем громкости, воспроизведение видео файлов в режиме онлайн.</w:t>
            </w:r>
          </w:p>
        </w:tc>
        <w:tc>
          <w:tcPr>
            <w:tcW w:w="1559" w:type="dxa"/>
            <w:shd w:val="clear" w:color="auto" w:fill="auto"/>
          </w:tcPr>
          <w:p w14:paraId="556216DD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140F9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31A5D40D" w14:textId="77777777" w:rsidTr="00D72BCD">
        <w:tc>
          <w:tcPr>
            <w:tcW w:w="562" w:type="dxa"/>
            <w:shd w:val="clear" w:color="auto" w:fill="auto"/>
          </w:tcPr>
          <w:p w14:paraId="409B0ED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7948F2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452848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272CD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2EF45E3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для совместной работы. Режим «Трансляция преподавателя на несколько ПК»</w:t>
            </w:r>
          </w:p>
        </w:tc>
        <w:tc>
          <w:tcPr>
            <w:tcW w:w="3544" w:type="dxa"/>
            <w:shd w:val="clear" w:color="auto" w:fill="auto"/>
          </w:tcPr>
          <w:p w14:paraId="4058E7E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Трансляция экрана преподавателя выбранным ученикам, трансляция голоса преподавателя во время трансляции экрана, запись голоса преподавателя и видео экрана, переключение режимов воспроизведения: окно, полный экран, изменение параметров изображения экранов учеников, использование электронного пера для комментариев на экране, управление учеником компьютером преподавателя для демонстрации своей работы.</w:t>
            </w:r>
          </w:p>
        </w:tc>
        <w:tc>
          <w:tcPr>
            <w:tcW w:w="1559" w:type="dxa"/>
            <w:shd w:val="clear" w:color="auto" w:fill="auto"/>
          </w:tcPr>
          <w:p w14:paraId="2DC4C1D0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4C13F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4956D791" w14:textId="77777777" w:rsidTr="00D72BCD">
        <w:tc>
          <w:tcPr>
            <w:tcW w:w="562" w:type="dxa"/>
            <w:shd w:val="clear" w:color="auto" w:fill="auto"/>
          </w:tcPr>
          <w:p w14:paraId="41C4C5E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E9C85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B7E177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51519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EB50DDD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для совместной работы. Режим «Трансляция преподавателя с веб-камеры»</w:t>
            </w:r>
          </w:p>
        </w:tc>
        <w:tc>
          <w:tcPr>
            <w:tcW w:w="3544" w:type="dxa"/>
            <w:shd w:val="clear" w:color="auto" w:fill="auto"/>
          </w:tcPr>
          <w:p w14:paraId="72E1AD9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Трансляция изображения с веб-камеры преподавателя на ПК учеников, переключение режимов воспроизведения: окно, полный экран.</w:t>
            </w:r>
          </w:p>
        </w:tc>
        <w:tc>
          <w:tcPr>
            <w:tcW w:w="1559" w:type="dxa"/>
            <w:shd w:val="clear" w:color="auto" w:fill="auto"/>
          </w:tcPr>
          <w:p w14:paraId="56CDD060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BFCE3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584AEB04" w14:textId="77777777" w:rsidTr="00D72BCD">
        <w:tc>
          <w:tcPr>
            <w:tcW w:w="562" w:type="dxa"/>
            <w:shd w:val="clear" w:color="auto" w:fill="auto"/>
          </w:tcPr>
          <w:p w14:paraId="2398A95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2A6773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38E47B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A2188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194B935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для совместной работы. Режим «Демонстрация ученика»</w:t>
            </w:r>
          </w:p>
        </w:tc>
        <w:tc>
          <w:tcPr>
            <w:tcW w:w="3544" w:type="dxa"/>
            <w:shd w:val="clear" w:color="auto" w:fill="auto"/>
          </w:tcPr>
          <w:p w14:paraId="1191F3E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Трансляция изображения с веб-камер учеников на ПК учеников и преподавателя; Возможность для преподавателя наблюдать, делиться и управлять действиями на транслируемом экране ПК ученика; Переключение режимов воспроизведения для учеников, наблюдающих за демонстрацией экрана: окно, полный экран; Возможность удаленно открывать приложения на демонстрируемом ПК ученика; Запись с экрана монитора ученика; Трансляция записи с экрана монитора ученика.</w:t>
            </w:r>
          </w:p>
        </w:tc>
        <w:tc>
          <w:tcPr>
            <w:tcW w:w="1559" w:type="dxa"/>
            <w:shd w:val="clear" w:color="auto" w:fill="auto"/>
          </w:tcPr>
          <w:p w14:paraId="2745DF79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9AEB8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6CA515ED" w14:textId="77777777" w:rsidTr="00D72BCD">
        <w:tc>
          <w:tcPr>
            <w:tcW w:w="562" w:type="dxa"/>
            <w:shd w:val="clear" w:color="auto" w:fill="auto"/>
          </w:tcPr>
          <w:p w14:paraId="4D26E92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8CB117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6A3169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F67CE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822C27A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для совместной работы. Режим «Текстовый чат по группам»</w:t>
            </w:r>
          </w:p>
        </w:tc>
        <w:tc>
          <w:tcPr>
            <w:tcW w:w="3544" w:type="dxa"/>
            <w:shd w:val="clear" w:color="auto" w:fill="auto"/>
          </w:tcPr>
          <w:p w14:paraId="088B6EE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Возможность разделить студентов на разные группы и создать чат между группами; Возможность выбрать одну группу и присоединиться к чату; </w:t>
            </w:r>
            <w:r w:rsidRPr="00FE4E09">
              <w:rPr>
                <w:sz w:val="20"/>
                <w:szCs w:val="20"/>
              </w:rPr>
              <w:lastRenderedPageBreak/>
              <w:t>Возможность разрешить, запретить ученикам отправку сообщений, звука; Просмотр истории чата.</w:t>
            </w:r>
          </w:p>
        </w:tc>
        <w:tc>
          <w:tcPr>
            <w:tcW w:w="1559" w:type="dxa"/>
            <w:shd w:val="clear" w:color="auto" w:fill="auto"/>
          </w:tcPr>
          <w:p w14:paraId="682A70AD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31981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1A9AC6B0" w14:textId="77777777" w:rsidTr="00D72BCD">
        <w:tc>
          <w:tcPr>
            <w:tcW w:w="562" w:type="dxa"/>
            <w:shd w:val="clear" w:color="auto" w:fill="auto"/>
          </w:tcPr>
          <w:p w14:paraId="1447284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E1C78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B11AD4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5F101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2F9B486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для совместной работы. Режим «Текстовый чат по теме»</w:t>
            </w:r>
          </w:p>
        </w:tc>
        <w:tc>
          <w:tcPr>
            <w:tcW w:w="3544" w:type="dxa"/>
            <w:shd w:val="clear" w:color="auto" w:fill="auto"/>
          </w:tcPr>
          <w:p w14:paraId="208F54E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Создание различных тем для обсуждения, ученик может выбрать чат по теме; Участники одного и того же чата по теме могут общаться посредством сообщений, графических картинок, изображений, сообщений, написанных от руки, голоса; Просмотр истории чата.</w:t>
            </w:r>
          </w:p>
        </w:tc>
        <w:tc>
          <w:tcPr>
            <w:tcW w:w="1559" w:type="dxa"/>
            <w:shd w:val="clear" w:color="auto" w:fill="auto"/>
          </w:tcPr>
          <w:p w14:paraId="35B985DA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50C4C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562BA81D" w14:textId="77777777" w:rsidTr="00D72BCD">
        <w:tc>
          <w:tcPr>
            <w:tcW w:w="562" w:type="dxa"/>
            <w:shd w:val="clear" w:color="auto" w:fill="auto"/>
          </w:tcPr>
          <w:p w14:paraId="3EC51C1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AD3632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8F2C2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9E9AD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CA79B9A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для совместной работы. Режим «Викторина»</w:t>
            </w:r>
          </w:p>
        </w:tc>
        <w:tc>
          <w:tcPr>
            <w:tcW w:w="3544" w:type="dxa"/>
            <w:shd w:val="clear" w:color="auto" w:fill="auto"/>
          </w:tcPr>
          <w:p w14:paraId="350926D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Поддержка быстрого ответа; Все ученики участвуют в викторине, оценки выставляются автоматически; Экран ученика, первым ответившим на вопрос автоматически демонстрируется всем ученикам; Возможность разделить студентов на разные группы и начать викторину; Возможность установить для учеников время на обдумывание и ответ; Возможность использовать систему награждений для повышения эффективности процесса обучения.</w:t>
            </w:r>
          </w:p>
        </w:tc>
        <w:tc>
          <w:tcPr>
            <w:tcW w:w="1559" w:type="dxa"/>
            <w:shd w:val="clear" w:color="auto" w:fill="auto"/>
          </w:tcPr>
          <w:p w14:paraId="3B238296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5579B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1B24BE03" w14:textId="77777777" w:rsidTr="00D72BCD">
        <w:tc>
          <w:tcPr>
            <w:tcW w:w="562" w:type="dxa"/>
            <w:shd w:val="clear" w:color="auto" w:fill="auto"/>
          </w:tcPr>
          <w:p w14:paraId="63DD4EA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20438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CA5A9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03466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AB19413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для совместной работы. Режим «Обучение в группах»</w:t>
            </w:r>
          </w:p>
        </w:tc>
        <w:tc>
          <w:tcPr>
            <w:tcW w:w="3544" w:type="dxa"/>
            <w:shd w:val="clear" w:color="auto" w:fill="auto"/>
          </w:tcPr>
          <w:p w14:paraId="798A538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Распределение учеников в группы и обучение в рамках выбранной группы; Выбор одного ученика в качестве лидера группы для поддержки обучающего процесса; Установка набора функций для лидера группы с возможностью осуществлять контроль над деятельностью группы; Наблюдение и контроль за каждой группой; Изменение состава группы во время обучения.</w:t>
            </w:r>
          </w:p>
        </w:tc>
        <w:tc>
          <w:tcPr>
            <w:tcW w:w="1559" w:type="dxa"/>
            <w:shd w:val="clear" w:color="auto" w:fill="auto"/>
          </w:tcPr>
          <w:p w14:paraId="4AB3257A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B1A57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1D71674E" w14:textId="77777777" w:rsidTr="00D72BCD">
        <w:tc>
          <w:tcPr>
            <w:tcW w:w="562" w:type="dxa"/>
            <w:shd w:val="clear" w:color="auto" w:fill="auto"/>
          </w:tcPr>
          <w:p w14:paraId="6B9A4A6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92494E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703835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29132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14:paraId="41CFDCF0" w14:textId="77777777" w:rsidR="00BD38FF" w:rsidRPr="00FE4E09" w:rsidRDefault="00BD38FF" w:rsidP="00D72BCD">
            <w:pPr>
              <w:jc w:val="center"/>
              <w:rPr>
                <w:sz w:val="20"/>
                <w:szCs w:val="20"/>
                <w:highlight w:val="yellow"/>
              </w:rPr>
            </w:pPr>
            <w:r w:rsidRPr="00FE4E09">
              <w:rPr>
                <w:sz w:val="20"/>
                <w:szCs w:val="20"/>
              </w:rPr>
              <w:t>ППО для совместной работы. Режим «Опрос»</w:t>
            </w:r>
          </w:p>
        </w:tc>
        <w:tc>
          <w:tcPr>
            <w:tcW w:w="3544" w:type="dxa"/>
            <w:shd w:val="clear" w:color="auto" w:fill="auto"/>
          </w:tcPr>
          <w:p w14:paraId="5E5BB80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FE4E09">
              <w:rPr>
                <w:sz w:val="20"/>
                <w:szCs w:val="20"/>
              </w:rPr>
              <w:t xml:space="preserve">Проведение быстрого опроса среди выбранных учеников; Поддержка 2-х типов вопросов: Вопрос с несколькими ответами, Вопрос «Верно-неверно»; Возможность задать время на обдумывание, а также правильный вариант ответа; Возможность оценить результаты </w:t>
            </w:r>
            <w:r w:rsidRPr="00FE4E09">
              <w:rPr>
                <w:sz w:val="20"/>
                <w:szCs w:val="20"/>
              </w:rPr>
              <w:lastRenderedPageBreak/>
              <w:t>опроса в автоматическом режиме; Просмотр результатов опроса в графическом виде.</w:t>
            </w:r>
          </w:p>
        </w:tc>
        <w:tc>
          <w:tcPr>
            <w:tcW w:w="1559" w:type="dxa"/>
            <w:shd w:val="clear" w:color="auto" w:fill="auto"/>
          </w:tcPr>
          <w:p w14:paraId="7FAEEFE0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356BB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7F9747F6" w14:textId="77777777" w:rsidTr="00D72BCD">
        <w:tc>
          <w:tcPr>
            <w:tcW w:w="562" w:type="dxa"/>
            <w:shd w:val="clear" w:color="auto" w:fill="auto"/>
          </w:tcPr>
          <w:p w14:paraId="2294D48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2A9496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71EDE0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BF951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4C6C68D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для совместной работы. Режим «Тест»</w:t>
            </w:r>
          </w:p>
        </w:tc>
        <w:tc>
          <w:tcPr>
            <w:tcW w:w="3544" w:type="dxa"/>
            <w:shd w:val="clear" w:color="auto" w:fill="auto"/>
          </w:tcPr>
          <w:p w14:paraId="08BC088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Проверка знаний у выбранных учеников с помощью бланка теста; Автоматическое создание бланка теста через импорт документа с последующим редактированием; Поддержка различных типов вопросов в бланке теста: вопрос с несколькими ответами, альтернативный вопрос, заполнить пропуски, вопрос для свободного ответа, вопрос с ответом от руки; Отслеживание результатов выполнения и точности результатов теста; Оценка теста, отправка результатов ученикам; Просмотр результатов в окне бланка теста; Экспорт результатов теста в формате HTML/XML.</w:t>
            </w:r>
          </w:p>
        </w:tc>
        <w:tc>
          <w:tcPr>
            <w:tcW w:w="1559" w:type="dxa"/>
            <w:shd w:val="clear" w:color="auto" w:fill="auto"/>
          </w:tcPr>
          <w:p w14:paraId="30A0263E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E7F46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05765D27" w14:textId="77777777" w:rsidTr="00D72BCD">
        <w:tc>
          <w:tcPr>
            <w:tcW w:w="562" w:type="dxa"/>
            <w:shd w:val="clear" w:color="auto" w:fill="auto"/>
          </w:tcPr>
          <w:p w14:paraId="69B0ABF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C114E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4B4E96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12AF9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2E68780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для совместной работы. Режим «Отслеживание и управление»</w:t>
            </w:r>
          </w:p>
        </w:tc>
        <w:tc>
          <w:tcPr>
            <w:tcW w:w="3544" w:type="dxa"/>
            <w:shd w:val="clear" w:color="auto" w:fill="auto"/>
          </w:tcPr>
          <w:p w14:paraId="50E8FEF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Удаленное наблюдение за одним, несколькими учениками; Автоматическое наблюдение за выбранными учениками в установленный промежуток времени; Выбор количества учеников, отображаемых на экране преподавателя; Удаленный запуск приложений на экране наблюдаемого ученика; Возможность сделать снимок экрана, видео запись во время режима наблюдения.</w:t>
            </w:r>
          </w:p>
        </w:tc>
        <w:tc>
          <w:tcPr>
            <w:tcW w:w="1559" w:type="dxa"/>
            <w:shd w:val="clear" w:color="auto" w:fill="auto"/>
          </w:tcPr>
          <w:p w14:paraId="1589E575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3474E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68E1196F" w14:textId="77777777" w:rsidTr="00D72BCD">
        <w:tc>
          <w:tcPr>
            <w:tcW w:w="562" w:type="dxa"/>
            <w:shd w:val="clear" w:color="auto" w:fill="auto"/>
          </w:tcPr>
          <w:p w14:paraId="28E0455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ED1A9F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7371BC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DEE17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87C2D21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для совместной работы. Режим «Передача и получение файлов»</w:t>
            </w:r>
          </w:p>
        </w:tc>
        <w:tc>
          <w:tcPr>
            <w:tcW w:w="3544" w:type="dxa"/>
            <w:shd w:val="clear" w:color="auto" w:fill="auto"/>
          </w:tcPr>
          <w:p w14:paraId="2EDC2CD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 xml:space="preserve">Отправка файлов, папок выбранным ученикам; Ученики получают файлы в заданную по умолчанию папку; Возможность разрешить, запретить ученику отправку файлов. Настройка разных режимов для разных учеников; Возможность получить, отказаться от получения файлов ученика. Контроль за процессом передачи файлов; Возможность установить максимальный размер и количество </w:t>
            </w:r>
            <w:r w:rsidRPr="00FE4E09">
              <w:rPr>
                <w:sz w:val="20"/>
                <w:szCs w:val="20"/>
              </w:rPr>
              <w:lastRenderedPageBreak/>
              <w:t>файлов, разрешенных для получения; Обзор папки входящих файлов от учеников.</w:t>
            </w:r>
          </w:p>
        </w:tc>
        <w:tc>
          <w:tcPr>
            <w:tcW w:w="1559" w:type="dxa"/>
            <w:shd w:val="clear" w:color="auto" w:fill="auto"/>
          </w:tcPr>
          <w:p w14:paraId="4FB13CD9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783DA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4B4D05F0" w14:textId="77777777" w:rsidTr="00D72BCD">
        <w:tc>
          <w:tcPr>
            <w:tcW w:w="562" w:type="dxa"/>
            <w:shd w:val="clear" w:color="auto" w:fill="auto"/>
          </w:tcPr>
          <w:p w14:paraId="1E99B04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90BB44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0F317A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E9E59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E18DA1F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для совместной работы. Режим «Внимание»</w:t>
            </w:r>
          </w:p>
        </w:tc>
        <w:tc>
          <w:tcPr>
            <w:tcW w:w="3544" w:type="dxa"/>
            <w:shd w:val="clear" w:color="auto" w:fill="auto"/>
          </w:tcPr>
          <w:p w14:paraId="2A74A71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Возможность очистить экраны учеников для привлечения внимания; Одновременная блокировка клавиатуры и мыши ученика; Отображение сообщения на весь экран ученика. Текст сообщения формируется преподавателем.</w:t>
            </w:r>
          </w:p>
        </w:tc>
        <w:tc>
          <w:tcPr>
            <w:tcW w:w="1559" w:type="dxa"/>
            <w:shd w:val="clear" w:color="auto" w:fill="auto"/>
          </w:tcPr>
          <w:p w14:paraId="5839D572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BE5EF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45CF27FA" w14:textId="77777777" w:rsidTr="00D72BCD">
        <w:tc>
          <w:tcPr>
            <w:tcW w:w="562" w:type="dxa"/>
            <w:shd w:val="clear" w:color="auto" w:fill="auto"/>
          </w:tcPr>
          <w:p w14:paraId="64E99F7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197FC9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C2DF16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F536E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E48ACD1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ППО для совместной работы. Демонстрация сведений о лицензии</w:t>
            </w:r>
          </w:p>
        </w:tc>
        <w:tc>
          <w:tcPr>
            <w:tcW w:w="3544" w:type="dxa"/>
            <w:shd w:val="clear" w:color="auto" w:fill="auto"/>
          </w:tcPr>
          <w:p w14:paraId="151A806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Программное обеспечение на компьютере преподавателя отображает информацию о владельце лицензии – заказчике.</w:t>
            </w:r>
          </w:p>
        </w:tc>
        <w:tc>
          <w:tcPr>
            <w:tcW w:w="1559" w:type="dxa"/>
            <w:shd w:val="clear" w:color="auto" w:fill="auto"/>
          </w:tcPr>
          <w:p w14:paraId="34BDBFC6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72D12A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20DE2381" w14:textId="77777777" w:rsidTr="00D72BCD">
        <w:tc>
          <w:tcPr>
            <w:tcW w:w="562" w:type="dxa"/>
            <w:shd w:val="clear" w:color="auto" w:fill="auto"/>
          </w:tcPr>
          <w:p w14:paraId="373D751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BC0DF7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90330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0C1C0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09D3A33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Требования к СПО ПК учащегося</w:t>
            </w:r>
          </w:p>
        </w:tc>
        <w:tc>
          <w:tcPr>
            <w:tcW w:w="3544" w:type="dxa"/>
            <w:shd w:val="clear" w:color="auto" w:fill="auto"/>
          </w:tcPr>
          <w:p w14:paraId="3ACE8CB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Аналогично требованиям к СПО ПК преподавателя.</w:t>
            </w:r>
          </w:p>
        </w:tc>
        <w:tc>
          <w:tcPr>
            <w:tcW w:w="1559" w:type="dxa"/>
            <w:shd w:val="clear" w:color="auto" w:fill="auto"/>
          </w:tcPr>
          <w:p w14:paraId="20F85E29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341080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1E648C65" w14:textId="77777777" w:rsidTr="00D72BCD">
        <w:tc>
          <w:tcPr>
            <w:tcW w:w="562" w:type="dxa"/>
            <w:shd w:val="clear" w:color="auto" w:fill="auto"/>
          </w:tcPr>
          <w:p w14:paraId="0504C47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2F0B57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6F23C0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BB3E1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349BAD2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Требования к ППО ПК учащегося</w:t>
            </w:r>
          </w:p>
        </w:tc>
        <w:tc>
          <w:tcPr>
            <w:tcW w:w="3544" w:type="dxa"/>
            <w:shd w:val="clear" w:color="auto" w:fill="auto"/>
          </w:tcPr>
          <w:p w14:paraId="5E90C22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bCs/>
                <w:sz w:val="20"/>
                <w:szCs w:val="20"/>
              </w:rPr>
              <w:t>Аналогично требованиям к ППО ПК преподавателя.</w:t>
            </w:r>
          </w:p>
        </w:tc>
        <w:tc>
          <w:tcPr>
            <w:tcW w:w="1559" w:type="dxa"/>
            <w:shd w:val="clear" w:color="auto" w:fill="auto"/>
          </w:tcPr>
          <w:p w14:paraId="7276723E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09A75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3FB3BD07" w14:textId="77777777" w:rsidTr="00D72BCD">
        <w:tc>
          <w:tcPr>
            <w:tcW w:w="562" w:type="dxa"/>
            <w:shd w:val="clear" w:color="auto" w:fill="auto"/>
          </w:tcPr>
          <w:p w14:paraId="126ABA7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380FEF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C11980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FC14F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9BC72C3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МОСМИ</w:t>
            </w:r>
          </w:p>
        </w:tc>
        <w:tc>
          <w:tcPr>
            <w:tcW w:w="3544" w:type="dxa"/>
            <w:shd w:val="clear" w:color="auto" w:fill="auto"/>
          </w:tcPr>
          <w:p w14:paraId="2D8B7D6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57AF97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F80A66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6F3D9292" w14:textId="77777777" w:rsidTr="00D72BCD">
        <w:tc>
          <w:tcPr>
            <w:tcW w:w="562" w:type="dxa"/>
            <w:shd w:val="clear" w:color="auto" w:fill="auto"/>
          </w:tcPr>
          <w:p w14:paraId="6D67847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750C72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F516C9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77DAE9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215F7D6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Беспроводной маршрутизатор</w:t>
            </w:r>
          </w:p>
        </w:tc>
        <w:tc>
          <w:tcPr>
            <w:tcW w:w="3544" w:type="dxa"/>
            <w:shd w:val="clear" w:color="auto" w:fill="auto"/>
          </w:tcPr>
          <w:p w14:paraId="3FD18264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3841243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BD8FA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642CD936" w14:textId="77777777" w:rsidTr="00D72BCD">
        <w:tc>
          <w:tcPr>
            <w:tcW w:w="562" w:type="dxa"/>
            <w:shd w:val="clear" w:color="auto" w:fill="auto"/>
          </w:tcPr>
          <w:p w14:paraId="282CEA1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1E5D2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E7D231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790C5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2F9AFC7" w14:textId="77777777" w:rsidR="00BD38FF" w:rsidRPr="00FE4E09" w:rsidRDefault="00BD38FF" w:rsidP="00D72BCD">
            <w:pPr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ПК преподавателя с ППО и СПО</w:t>
            </w:r>
          </w:p>
        </w:tc>
        <w:tc>
          <w:tcPr>
            <w:tcW w:w="3544" w:type="dxa"/>
            <w:shd w:val="clear" w:color="auto" w:fill="auto"/>
          </w:tcPr>
          <w:p w14:paraId="6FD959C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0571F10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4F5998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17311806" w14:textId="77777777" w:rsidTr="00D72BCD">
        <w:tc>
          <w:tcPr>
            <w:tcW w:w="562" w:type="dxa"/>
            <w:shd w:val="clear" w:color="auto" w:fill="auto"/>
          </w:tcPr>
          <w:p w14:paraId="2795CF4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3E78E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B18ED6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C17BD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3B7ACC2" w14:textId="77777777" w:rsidR="00BD38FF" w:rsidRPr="00BD38FF" w:rsidRDefault="00BD38FF" w:rsidP="00D72BCD">
            <w:pPr>
              <w:jc w:val="center"/>
              <w:rPr>
                <w:sz w:val="20"/>
                <w:szCs w:val="20"/>
              </w:rPr>
            </w:pPr>
            <w:r w:rsidRPr="00BD38FF">
              <w:rPr>
                <w:sz w:val="20"/>
                <w:szCs w:val="20"/>
              </w:rPr>
              <w:t>ПК учащегося с ППО и СПО</w:t>
            </w:r>
          </w:p>
        </w:tc>
        <w:tc>
          <w:tcPr>
            <w:tcW w:w="3544" w:type="dxa"/>
            <w:shd w:val="clear" w:color="auto" w:fill="auto"/>
          </w:tcPr>
          <w:p w14:paraId="786B7247" w14:textId="77777777" w:rsidR="00BD38FF" w:rsidRPr="00BD38FF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BD38FF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D0C0BE6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31450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FE4E09">
              <w:rPr>
                <w:sz w:val="20"/>
                <w:szCs w:val="20"/>
              </w:rPr>
              <w:t>шт</w:t>
            </w:r>
          </w:p>
        </w:tc>
      </w:tr>
      <w:tr w:rsidR="00BD38FF" w:rsidRPr="00FE4E09" w14:paraId="1CD31160" w14:textId="77777777" w:rsidTr="00D72BCD">
        <w:tc>
          <w:tcPr>
            <w:tcW w:w="562" w:type="dxa"/>
            <w:shd w:val="clear" w:color="auto" w:fill="auto"/>
          </w:tcPr>
          <w:p w14:paraId="51735DC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E216C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8FB411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FBD4BB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01CDAA3" w14:textId="77777777" w:rsidR="00BD38FF" w:rsidRPr="00BD38FF" w:rsidRDefault="00BD38FF" w:rsidP="00D72BCD">
            <w:pPr>
              <w:jc w:val="center"/>
              <w:rPr>
                <w:sz w:val="20"/>
                <w:szCs w:val="20"/>
              </w:rPr>
            </w:pPr>
            <w:r w:rsidRPr="00BD38FF">
              <w:rPr>
                <w:sz w:val="20"/>
                <w:szCs w:val="20"/>
              </w:rPr>
              <w:t>Требование к комплектности поставки</w:t>
            </w:r>
          </w:p>
        </w:tc>
        <w:tc>
          <w:tcPr>
            <w:tcW w:w="3544" w:type="dxa"/>
            <w:shd w:val="clear" w:color="auto" w:fill="auto"/>
          </w:tcPr>
          <w:p w14:paraId="6DFC4460" w14:textId="77777777" w:rsidR="00BD38FF" w:rsidRPr="00BD38FF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BD38FF">
              <w:rPr>
                <w:sz w:val="20"/>
                <w:szCs w:val="20"/>
              </w:rPr>
              <w:t>МОКК поставляется единым комплектом. Оборудование и документация упакованы в жесткую упаковку. Упаковка оборудования оснащена индикаторами наклона и удара в двух плоскостях. ПК с полностью заряженными батареями, подключенными адаптерами питания, размещены в МОСМИ. Беспроводной маршрутизатор размещен в соответствующих отсеках МОСМИ. ЛВС МОКК настроена.</w:t>
            </w:r>
          </w:p>
        </w:tc>
        <w:tc>
          <w:tcPr>
            <w:tcW w:w="1559" w:type="dxa"/>
            <w:shd w:val="clear" w:color="auto" w:fill="auto"/>
          </w:tcPr>
          <w:p w14:paraId="01D81AAE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843431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7E8C5296" w14:textId="77777777" w:rsidTr="00D72BCD">
        <w:tc>
          <w:tcPr>
            <w:tcW w:w="562" w:type="dxa"/>
            <w:shd w:val="clear" w:color="auto" w:fill="auto"/>
          </w:tcPr>
          <w:p w14:paraId="684E449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DAB832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D3E8AE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922FC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E40CE73" w14:textId="77777777" w:rsidR="00BD38FF" w:rsidRPr="00BD38FF" w:rsidRDefault="00BD38FF" w:rsidP="00D72BCD">
            <w:pPr>
              <w:jc w:val="center"/>
              <w:rPr>
                <w:sz w:val="20"/>
                <w:szCs w:val="20"/>
              </w:rPr>
            </w:pPr>
            <w:r w:rsidRPr="00BD38FF">
              <w:rPr>
                <w:sz w:val="20"/>
                <w:szCs w:val="20"/>
              </w:rPr>
              <w:t>Требования по передаче Заказчику технических и иных документов</w:t>
            </w:r>
          </w:p>
        </w:tc>
        <w:tc>
          <w:tcPr>
            <w:tcW w:w="3544" w:type="dxa"/>
            <w:shd w:val="clear" w:color="auto" w:fill="auto"/>
          </w:tcPr>
          <w:p w14:paraId="573CD8BC" w14:textId="77777777" w:rsidR="00BD38FF" w:rsidRPr="00BD38FF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BD38FF">
              <w:rPr>
                <w:sz w:val="20"/>
                <w:szCs w:val="20"/>
              </w:rPr>
              <w:t xml:space="preserve">Поставщик при передаче Оборудования передает Заказчику следующие документы: Документ о качестве (паспорт, формуляр) изделия; Руководство по эксплуатации (включая руководство по установке и настройке); Руководство пользователя на программное обеспечения; Руководство администратора </w:t>
            </w:r>
            <w:r w:rsidRPr="00BD38FF">
              <w:rPr>
                <w:sz w:val="20"/>
                <w:szCs w:val="20"/>
              </w:rPr>
              <w:lastRenderedPageBreak/>
              <w:t xml:space="preserve">программного обеспечения; Документы, подтверждающие гарантийные обязательства на поставляемое Оборудование; Утвержденные ТУ по ГОСТ 2.114-2016. Документы предоставляются в одном экземпляре на бумажном носителе и в электронном виде, позволяющем редактирование документов (на дисках </w:t>
            </w:r>
            <w:r w:rsidRPr="00BD38FF">
              <w:rPr>
                <w:sz w:val="20"/>
                <w:szCs w:val="20"/>
                <w:lang w:val="en-US"/>
              </w:rPr>
              <w:t>CD</w:t>
            </w:r>
            <w:r w:rsidRPr="00BD38FF">
              <w:rPr>
                <w:sz w:val="20"/>
                <w:szCs w:val="20"/>
              </w:rPr>
              <w:t>/</w:t>
            </w:r>
            <w:r w:rsidRPr="00BD38FF">
              <w:rPr>
                <w:sz w:val="20"/>
                <w:szCs w:val="20"/>
                <w:lang w:val="en-US"/>
              </w:rPr>
              <w:t>DVD</w:t>
            </w:r>
            <w:r w:rsidRPr="00BD38FF">
              <w:rPr>
                <w:sz w:val="20"/>
                <w:szCs w:val="20"/>
              </w:rPr>
              <w:t xml:space="preserve">, </w:t>
            </w:r>
            <w:r w:rsidRPr="00BD38FF">
              <w:rPr>
                <w:sz w:val="20"/>
                <w:szCs w:val="20"/>
                <w:lang w:val="en-US"/>
              </w:rPr>
              <w:t>flash</w:t>
            </w:r>
            <w:r w:rsidRPr="00BD38FF">
              <w:rPr>
                <w:sz w:val="20"/>
                <w:szCs w:val="20"/>
              </w:rPr>
              <w:t xml:space="preserve"> </w:t>
            </w:r>
            <w:r w:rsidRPr="00BD38FF">
              <w:rPr>
                <w:sz w:val="20"/>
                <w:szCs w:val="20"/>
                <w:lang w:val="en-US"/>
              </w:rPr>
              <w:t>USB</w:t>
            </w:r>
            <w:r w:rsidRPr="00BD38FF">
              <w:rPr>
                <w:sz w:val="20"/>
                <w:szCs w:val="20"/>
              </w:rPr>
              <w:t>).</w:t>
            </w:r>
          </w:p>
        </w:tc>
        <w:tc>
          <w:tcPr>
            <w:tcW w:w="1559" w:type="dxa"/>
            <w:shd w:val="clear" w:color="auto" w:fill="auto"/>
          </w:tcPr>
          <w:p w14:paraId="54537EA9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2EF57C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257B1D8F" w14:textId="77777777" w:rsidTr="00D72BCD">
        <w:tc>
          <w:tcPr>
            <w:tcW w:w="562" w:type="dxa"/>
            <w:shd w:val="clear" w:color="auto" w:fill="auto"/>
          </w:tcPr>
          <w:p w14:paraId="68493BB3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C8441EE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E2239F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7D74A2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5F05DF1" w14:textId="77777777" w:rsidR="00BD38FF" w:rsidRPr="00BD38FF" w:rsidRDefault="00BD38FF" w:rsidP="00D72BCD">
            <w:pPr>
              <w:jc w:val="center"/>
              <w:rPr>
                <w:sz w:val="20"/>
                <w:szCs w:val="20"/>
              </w:rPr>
            </w:pPr>
            <w:r w:rsidRPr="00BD38FF">
              <w:rPr>
                <w:sz w:val="20"/>
                <w:szCs w:val="20"/>
              </w:rPr>
              <w:t>Подтверждение соответствия в форме сертификации МОКК</w:t>
            </w:r>
          </w:p>
        </w:tc>
        <w:tc>
          <w:tcPr>
            <w:tcW w:w="3544" w:type="dxa"/>
            <w:shd w:val="clear" w:color="auto" w:fill="auto"/>
          </w:tcPr>
          <w:p w14:paraId="3150C064" w14:textId="77777777" w:rsidR="00BD38FF" w:rsidRPr="00BD38FF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BD38FF">
              <w:rPr>
                <w:sz w:val="20"/>
                <w:szCs w:val="20"/>
              </w:rPr>
              <w:t>Для подтверждения соответствия в форме сертификации предоставляется сертификат о соответствии МОКК требованиям ТР ТС 004/2011 "О безопасности низковольтного оборудования", ТР ТС 020/2011 "Электромагнитная совместимость технических средств".</w:t>
            </w:r>
          </w:p>
        </w:tc>
        <w:tc>
          <w:tcPr>
            <w:tcW w:w="1559" w:type="dxa"/>
            <w:shd w:val="clear" w:color="auto" w:fill="auto"/>
          </w:tcPr>
          <w:p w14:paraId="01F18E01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E16F64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D38FF" w:rsidRPr="00FE4E09" w14:paraId="10CD5171" w14:textId="77777777" w:rsidTr="00D72BCD">
        <w:tc>
          <w:tcPr>
            <w:tcW w:w="562" w:type="dxa"/>
            <w:shd w:val="clear" w:color="auto" w:fill="auto"/>
          </w:tcPr>
          <w:p w14:paraId="7F29B357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D1F9E0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6C0E84" w14:textId="77777777" w:rsidR="00BD38FF" w:rsidRPr="00FE4E09" w:rsidRDefault="00BD38FF" w:rsidP="00D72BCD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75DFCD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417B36E" w14:textId="77777777" w:rsidR="00BD38FF" w:rsidRPr="00BD38FF" w:rsidRDefault="00BD38FF" w:rsidP="00D72BCD">
            <w:pPr>
              <w:jc w:val="center"/>
              <w:rPr>
                <w:sz w:val="20"/>
                <w:szCs w:val="20"/>
              </w:rPr>
            </w:pPr>
            <w:r w:rsidRPr="00BD38FF">
              <w:rPr>
                <w:sz w:val="20"/>
                <w:szCs w:val="20"/>
              </w:rPr>
              <w:t>Подтверждение соответствия в форме сертификации МОСМИ</w:t>
            </w:r>
          </w:p>
        </w:tc>
        <w:tc>
          <w:tcPr>
            <w:tcW w:w="3544" w:type="dxa"/>
            <w:shd w:val="clear" w:color="auto" w:fill="auto"/>
          </w:tcPr>
          <w:p w14:paraId="4C4B7BD2" w14:textId="77777777" w:rsidR="00BD38FF" w:rsidRPr="00BD38FF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  <w:r w:rsidRPr="00BD38FF">
              <w:rPr>
                <w:sz w:val="20"/>
                <w:szCs w:val="20"/>
              </w:rPr>
              <w:t>Для подтверждения соответствия в форме сертификации предоставляется сертификата о соответствии МОСМИ требованиям ТР ТС 004/2011 "О безопасности низковольтного оборудования", ТР ТС 020/2011 "Электромагнитная совместимость технических средств".</w:t>
            </w:r>
          </w:p>
        </w:tc>
        <w:tc>
          <w:tcPr>
            <w:tcW w:w="1559" w:type="dxa"/>
            <w:shd w:val="clear" w:color="auto" w:fill="auto"/>
          </w:tcPr>
          <w:p w14:paraId="06DA00AF" w14:textId="77777777" w:rsidR="00BD38FF" w:rsidRPr="00FE4E09" w:rsidRDefault="00BD38FF" w:rsidP="00D72BCD">
            <w:pPr>
              <w:suppressAutoHyphens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58E16F" w14:textId="77777777" w:rsidR="00BD38FF" w:rsidRPr="00FE4E09" w:rsidRDefault="00BD38FF" w:rsidP="00D72B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14:paraId="2FBA281B" w14:textId="77777777" w:rsidR="00BD38FF" w:rsidRPr="00FE4E09" w:rsidRDefault="00BD38FF" w:rsidP="00BD38FF">
      <w:pPr>
        <w:rPr>
          <w:sz w:val="20"/>
          <w:szCs w:val="20"/>
        </w:rPr>
      </w:pPr>
      <w:r w:rsidRPr="00FE4E09">
        <w:rPr>
          <w:sz w:val="20"/>
          <w:szCs w:val="20"/>
        </w:rPr>
        <w:br w:type="page"/>
      </w:r>
    </w:p>
    <w:p w14:paraId="13A1554D" w14:textId="77777777" w:rsidR="00BD38FF" w:rsidRPr="00FE4E09" w:rsidRDefault="00BD38FF" w:rsidP="00BD38FF">
      <w:pPr>
        <w:rPr>
          <w:sz w:val="20"/>
          <w:szCs w:val="20"/>
        </w:rPr>
      </w:pPr>
    </w:p>
    <w:p w14:paraId="2F521502" w14:textId="77777777" w:rsidR="00BD38FF" w:rsidRPr="00FE4E09" w:rsidRDefault="00BD38FF" w:rsidP="00BD38FF">
      <w:pPr>
        <w:widowControl w:val="0"/>
        <w:shd w:val="clear" w:color="auto" w:fill="FFFFFF"/>
        <w:autoSpaceDN w:val="0"/>
        <w:jc w:val="center"/>
        <w:textAlignment w:val="baseline"/>
        <w:rPr>
          <w:b/>
          <w:kern w:val="3"/>
          <w:sz w:val="20"/>
          <w:szCs w:val="20"/>
          <w:lang w:eastAsia="ar-SA"/>
        </w:rPr>
      </w:pPr>
      <w:r w:rsidRPr="00FE4E09">
        <w:rPr>
          <w:b/>
          <w:kern w:val="3"/>
          <w:sz w:val="20"/>
          <w:szCs w:val="20"/>
          <w:lang w:eastAsia="ar-SA"/>
        </w:rPr>
        <w:t>ИНСТРУКЦИЯ ПО ЗАПОЛНЕНИЮ ТАБЛИЦЫ</w:t>
      </w:r>
    </w:p>
    <w:p w14:paraId="7AFCC3BE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Участник закупки представляет информацию о конкретных значениях показателей товара, соответствующих значениям показателей, установленным в документации о закупке (извещении об осуществлении закупки), и указание на товарный знак (при наличии). Информация настоящего абзаца включается в заявку на участие в закупке в случае отсутствия в документации о закупке (извещении об осуществлении закупки)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 (извещении об осуществлении закупки).</w:t>
      </w:r>
    </w:p>
    <w:p w14:paraId="4DEE3DF1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Участник указывает наименование страны</w:t>
      </w:r>
      <w:r w:rsidRPr="00FE4E09">
        <w:rPr>
          <w:sz w:val="20"/>
          <w:szCs w:val="20"/>
          <w:shd w:val="clear" w:color="auto" w:fill="FFFFFF"/>
        </w:rPr>
        <w:t xml:space="preserve"> происхождения товара.</w:t>
      </w:r>
    </w:p>
    <w:p w14:paraId="47CB325F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Все предлагаемые товары должны соответствовать техническим регламентам, принятым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 (далее - нормативная документация).</w:t>
      </w:r>
    </w:p>
    <w:p w14:paraId="59584EF6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указывает «не нормируется», либо указать «отсутствует».</w:t>
      </w:r>
    </w:p>
    <w:p w14:paraId="2BDA1526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таблицы "</w:t>
      </w:r>
      <w:r w:rsidRPr="00FE4E09">
        <w:rPr>
          <w:rFonts w:eastAsia="Arial Unicode MS"/>
          <w:color w:val="000000"/>
          <w:kern w:val="3"/>
          <w:sz w:val="20"/>
          <w:szCs w:val="20"/>
        </w:rPr>
        <w:t xml:space="preserve"> Требования Заказчика к качественным характеристикам и конкретным показателям объекта закупки</w:t>
      </w:r>
      <w:r w:rsidRPr="00FE4E09">
        <w:rPr>
          <w:kern w:val="3"/>
          <w:sz w:val="20"/>
          <w:szCs w:val="20"/>
          <w:lang w:eastAsia="ar-SA"/>
        </w:rPr>
        <w:t xml:space="preserve"> ".</w:t>
      </w:r>
    </w:p>
    <w:p w14:paraId="686A2E37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В форме могут быть использованы следующие знаки и обозначения:</w:t>
      </w:r>
    </w:p>
    <w:p w14:paraId="4C7BE4E6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Символ «±» - означает, что участнику следует предоставить в заявке конкретное значение показателя, равное указанному или с отклонением в большую или меньшую сторону в пределах указанного предельного отклонения;</w:t>
      </w:r>
    </w:p>
    <w:p w14:paraId="48091B21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Символ «&lt;» - означает, что участнику следует предоставить в заявке конкретное значение показателя менее указанного значения;</w:t>
      </w:r>
    </w:p>
    <w:p w14:paraId="20629715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Символ «&gt;» - означает, что участнику следует предоставить в заявке конкретное значение показателя более указанного значения;</w:t>
      </w:r>
    </w:p>
    <w:p w14:paraId="014ACF28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Слова «не менее» - означают, что участнику следует предоставить в заявке конкретное значение показателя более указанного значения или равное ему;</w:t>
      </w:r>
    </w:p>
    <w:p w14:paraId="2DF9F2CC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Слова «не более» - означает, что участнику следует предоставить в заявке конкретное значение показателя менее указанного значения или равное ему;</w:t>
      </w:r>
    </w:p>
    <w:p w14:paraId="68E4379A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Символ «≥» - означает, что участнику следует предоставить в заявке конкретное значение показателя более указанного значения или равное ему;</w:t>
      </w:r>
    </w:p>
    <w:p w14:paraId="1635FCD5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Символ «≤» - означает, что участнику следует предоставить в заявке конкретное значение показателя менее указанного значения или равное ему;</w:t>
      </w:r>
    </w:p>
    <w:p w14:paraId="30312623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Слова «Не выше» - означают, что участнику следует предоставить в заявке конкретное значение показателя не более указанного значения или равное ему;</w:t>
      </w:r>
    </w:p>
    <w:p w14:paraId="6890CD60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Слова «Не ниже» - означают, что участнику следует предоставить в заявке конкретное значение показателя не менее указанного значения или равное ему;</w:t>
      </w:r>
    </w:p>
    <w:p w14:paraId="1623D2B7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При этом, символы «±», «&lt;», «&gt;», «≥», «≤» устанавливаются в требуемом значении слева от числового значения показателя. В случае указания требуемого значения с использованием символа «[ ]»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14:paraId="77576D1A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14:paraId="7001683E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В случае, если значения или диапазоны значений параметра указаны с использование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14:paraId="0108FEA6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В случае, если значения или диапазоны значений показателя указаны одновременно с использованием символов «точка с запятой», «запятая»,  - участнику закупки необходимо представить в заявке значения или диапазоны значений, разделенных символом «точка с запятой».</w:t>
      </w:r>
    </w:p>
    <w:p w14:paraId="511DDDFA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 (-ые) показатель (-и) из данного диапазона значений, не включая крайние значения.</w:t>
      </w:r>
    </w:p>
    <w:p w14:paraId="01D99817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Символы «многоточие», «тире», установленные между значениями показателя, следует читать как необходимость указания диапазона значений, не включая крайние значения.</w:t>
      </w:r>
    </w:p>
    <w:p w14:paraId="13AC6840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В случае если требуемое значение параметра сопровождается знаком *(звездочка), в том числе значение, включенное в диапазон значений, то участник вправе указать крайнее значение требуемого показателя. При этом не допускается указание крайнего значения показателя, не сопровождающегося знаком *(звездочка).</w:t>
      </w:r>
    </w:p>
    <w:p w14:paraId="58281413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>В случае необходимости указания габаритных размеров требуемого товара, заказчиком указываются соответствующие значения требуемого показателя в отдельных ячейках формы, сопровождающиеся словами: длина, высота, ширина, глубина и т.д.</w:t>
      </w:r>
    </w:p>
    <w:p w14:paraId="14970FEC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lastRenderedPageBreak/>
        <w:t>Ответственность за достоверность сведений о конкретных значениях показателей используемого товара, товарном знаке (при наличии), наименование страны происхождения</w:t>
      </w:r>
      <w:r w:rsidRPr="00FE4E09">
        <w:rPr>
          <w:sz w:val="20"/>
          <w:szCs w:val="20"/>
          <w:shd w:val="clear" w:color="auto" w:fill="FFFFFF"/>
        </w:rPr>
        <w:t>, указанных в первой части заявки на участие в закупке, несет участник закупки.</w:t>
      </w:r>
    </w:p>
    <w:p w14:paraId="024A7D3F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kern w:val="3"/>
          <w:sz w:val="20"/>
          <w:szCs w:val="20"/>
          <w:lang w:eastAsia="ar-SA"/>
        </w:rPr>
      </w:pPr>
      <w:r w:rsidRPr="00FE4E09">
        <w:rPr>
          <w:kern w:val="3"/>
          <w:sz w:val="20"/>
          <w:szCs w:val="20"/>
          <w:lang w:eastAsia="ar-SA"/>
        </w:rPr>
        <w:t xml:space="preserve"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документации о 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</w:t>
      </w:r>
    </w:p>
    <w:p w14:paraId="7EB38950" w14:textId="77777777" w:rsidR="00BD38FF" w:rsidRPr="00FE4E09" w:rsidRDefault="00BD38FF" w:rsidP="00BD38F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b/>
          <w:kern w:val="3"/>
          <w:sz w:val="20"/>
          <w:szCs w:val="20"/>
          <w:u w:val="single"/>
          <w:lang w:eastAsia="ar-SA"/>
        </w:rPr>
      </w:pPr>
      <w:r w:rsidRPr="00FE4E09">
        <w:rPr>
          <w:b/>
          <w:kern w:val="3"/>
          <w:sz w:val="20"/>
          <w:szCs w:val="20"/>
          <w:u w:val="single"/>
          <w:lang w:eastAsia="ar-SA"/>
        </w:rPr>
        <w:t>Участник аукциона, подавший заявку на участие в аукционе, но не указавший и/или некорректно указавший хотя бы один конкретный показатель, не допускается к участию в аукционе, а его заявка признается несоответствующей требованиям аукционной документации.</w:t>
      </w:r>
    </w:p>
    <w:p w14:paraId="48A7C171" w14:textId="77777777" w:rsidR="00BD38FF" w:rsidRPr="00FE4E09" w:rsidRDefault="00BD38FF" w:rsidP="00BD38FF">
      <w:pPr>
        <w:widowControl w:val="0"/>
        <w:shd w:val="clear" w:color="auto" w:fill="FFFFFF"/>
        <w:autoSpaceDN w:val="0"/>
        <w:textAlignment w:val="baseline"/>
        <w:rPr>
          <w:color w:val="000000"/>
          <w:sz w:val="20"/>
          <w:szCs w:val="20"/>
        </w:rPr>
      </w:pPr>
    </w:p>
    <w:p w14:paraId="3FC357CC" w14:textId="66B4F4E0" w:rsidR="003962B3" w:rsidRDefault="003962B3" w:rsidP="00BD38FF">
      <w:pPr>
        <w:pStyle w:val="11"/>
        <w:tabs>
          <w:tab w:val="left" w:pos="5996"/>
        </w:tabs>
        <w:ind w:left="0"/>
        <w:rPr>
          <w:b/>
          <w:sz w:val="20"/>
          <w:szCs w:val="20"/>
        </w:rPr>
      </w:pPr>
    </w:p>
    <w:p w14:paraId="48AB557A" w14:textId="440C00BB" w:rsidR="00BD38FF" w:rsidRPr="00BD38FF" w:rsidRDefault="00BD38FF" w:rsidP="00BD38FF">
      <w:pPr>
        <w:tabs>
          <w:tab w:val="left" w:pos="5996"/>
        </w:tabs>
        <w:sectPr w:rsidR="00BD38FF" w:rsidRPr="00BD38FF" w:rsidSect="00F26EE8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tab/>
      </w:r>
    </w:p>
    <w:p w14:paraId="415E1804" w14:textId="77777777" w:rsidR="00CF1C74" w:rsidRPr="00FE4E09" w:rsidRDefault="00CF1C74" w:rsidP="00BD38FF">
      <w:pPr>
        <w:pStyle w:val="11"/>
        <w:ind w:left="0"/>
        <w:rPr>
          <w:color w:val="000000"/>
          <w:sz w:val="20"/>
          <w:szCs w:val="20"/>
        </w:rPr>
      </w:pPr>
    </w:p>
    <w:sectPr w:rsidR="00CF1C74" w:rsidRPr="00FE4E09" w:rsidSect="00F26E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2C77" w14:textId="77777777" w:rsidR="00F9273F" w:rsidRDefault="00F9273F">
      <w:r>
        <w:separator/>
      </w:r>
    </w:p>
  </w:endnote>
  <w:endnote w:type="continuationSeparator" w:id="0">
    <w:p w14:paraId="22553C9E" w14:textId="77777777" w:rsidR="00F9273F" w:rsidRDefault="00F9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tka Subheading Semibold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FDF0" w14:textId="77777777" w:rsidR="00F9273F" w:rsidRDefault="00F9273F">
      <w:r>
        <w:separator/>
      </w:r>
    </w:p>
  </w:footnote>
  <w:footnote w:type="continuationSeparator" w:id="0">
    <w:p w14:paraId="69147783" w14:textId="77777777" w:rsidR="00F9273F" w:rsidRDefault="00F9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FC65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46C3"/>
    <w:multiLevelType w:val="hybridMultilevel"/>
    <w:tmpl w:val="B448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7D51"/>
    <w:multiLevelType w:val="hybridMultilevel"/>
    <w:tmpl w:val="E7FA20E4"/>
    <w:lvl w:ilvl="0" w:tplc="7B90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841E9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84BC8"/>
    <w:multiLevelType w:val="hybridMultilevel"/>
    <w:tmpl w:val="183042D6"/>
    <w:lvl w:ilvl="0" w:tplc="C4BACD72">
      <w:start w:val="1"/>
      <w:numFmt w:val="bullet"/>
      <w:lvlText w:val="-"/>
      <w:lvlJc w:val="left"/>
      <w:pPr>
        <w:ind w:left="360" w:hanging="360"/>
      </w:pPr>
      <w:rPr>
        <w:rFonts w:ascii="Sitka Subheading Semibold" w:hAnsi="Sitka Subheading Semibol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D53BA"/>
    <w:multiLevelType w:val="hybridMultilevel"/>
    <w:tmpl w:val="B022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455F"/>
    <w:multiLevelType w:val="hybridMultilevel"/>
    <w:tmpl w:val="DDE29FF0"/>
    <w:lvl w:ilvl="0" w:tplc="F71ECA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40DFC"/>
    <w:multiLevelType w:val="hybridMultilevel"/>
    <w:tmpl w:val="4D702FB8"/>
    <w:lvl w:ilvl="0" w:tplc="C4BACD72">
      <w:start w:val="1"/>
      <w:numFmt w:val="bullet"/>
      <w:lvlText w:val="-"/>
      <w:lvlJc w:val="left"/>
      <w:pPr>
        <w:ind w:left="360" w:hanging="360"/>
      </w:pPr>
      <w:rPr>
        <w:rFonts w:ascii="Sitka Subheading Semibold" w:hAnsi="Sitka Subheading Semibol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658EB"/>
    <w:multiLevelType w:val="hybridMultilevel"/>
    <w:tmpl w:val="0A827D22"/>
    <w:lvl w:ilvl="0" w:tplc="5A1C4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60586"/>
    <w:multiLevelType w:val="hybridMultilevel"/>
    <w:tmpl w:val="CA083E86"/>
    <w:lvl w:ilvl="0" w:tplc="C4BACD72">
      <w:start w:val="1"/>
      <w:numFmt w:val="bullet"/>
      <w:lvlText w:val="-"/>
      <w:lvlJc w:val="left"/>
      <w:pPr>
        <w:ind w:left="360" w:hanging="360"/>
      </w:pPr>
      <w:rPr>
        <w:rFonts w:ascii="Sitka Subheading Semibold" w:hAnsi="Sitka Subheading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F5DBF"/>
    <w:multiLevelType w:val="hybridMultilevel"/>
    <w:tmpl w:val="4784FF88"/>
    <w:lvl w:ilvl="0" w:tplc="C4BACD72">
      <w:start w:val="1"/>
      <w:numFmt w:val="bullet"/>
      <w:lvlText w:val="-"/>
      <w:lvlJc w:val="left"/>
      <w:pPr>
        <w:ind w:left="360" w:hanging="360"/>
      </w:pPr>
      <w:rPr>
        <w:rFonts w:ascii="Sitka Subheading Semibold" w:hAnsi="Sitka Subheading Semibol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227525"/>
    <w:multiLevelType w:val="hybridMultilevel"/>
    <w:tmpl w:val="C98232F2"/>
    <w:lvl w:ilvl="0" w:tplc="7B90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E073F"/>
    <w:multiLevelType w:val="multilevel"/>
    <w:tmpl w:val="39A0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81B3C"/>
    <w:multiLevelType w:val="hybridMultilevel"/>
    <w:tmpl w:val="3F0E4BD0"/>
    <w:lvl w:ilvl="0" w:tplc="7B90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92AF2"/>
    <w:multiLevelType w:val="hybridMultilevel"/>
    <w:tmpl w:val="1088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C492C"/>
    <w:multiLevelType w:val="hybridMultilevel"/>
    <w:tmpl w:val="DDE29FF0"/>
    <w:lvl w:ilvl="0" w:tplc="F71ECA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56A58"/>
    <w:multiLevelType w:val="hybridMultilevel"/>
    <w:tmpl w:val="27AEAFBC"/>
    <w:lvl w:ilvl="0" w:tplc="5A1C4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D04DD"/>
    <w:multiLevelType w:val="hybridMultilevel"/>
    <w:tmpl w:val="A7749ACE"/>
    <w:lvl w:ilvl="0" w:tplc="C4BACD72">
      <w:start w:val="1"/>
      <w:numFmt w:val="bullet"/>
      <w:lvlText w:val="-"/>
      <w:lvlJc w:val="left"/>
      <w:pPr>
        <w:ind w:left="360" w:hanging="360"/>
      </w:pPr>
      <w:rPr>
        <w:rFonts w:ascii="Sitka Subheading Semibold" w:hAnsi="Sitka Subheading Semibol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D723E1"/>
    <w:multiLevelType w:val="multilevel"/>
    <w:tmpl w:val="17A0B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1873DC6"/>
    <w:multiLevelType w:val="hybridMultilevel"/>
    <w:tmpl w:val="0608996E"/>
    <w:lvl w:ilvl="0" w:tplc="7B90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7F647E"/>
    <w:multiLevelType w:val="hybridMultilevel"/>
    <w:tmpl w:val="28D6EB36"/>
    <w:lvl w:ilvl="0" w:tplc="7B90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BD23EC"/>
    <w:multiLevelType w:val="hybridMultilevel"/>
    <w:tmpl w:val="21307B80"/>
    <w:lvl w:ilvl="0" w:tplc="E5BAC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67F8E"/>
    <w:multiLevelType w:val="hybridMultilevel"/>
    <w:tmpl w:val="99C00B10"/>
    <w:lvl w:ilvl="0" w:tplc="C4BACD72">
      <w:start w:val="1"/>
      <w:numFmt w:val="bullet"/>
      <w:lvlText w:val="-"/>
      <w:lvlJc w:val="left"/>
      <w:pPr>
        <w:ind w:left="360" w:hanging="360"/>
      </w:pPr>
      <w:rPr>
        <w:rFonts w:ascii="Sitka Subheading Semibold" w:hAnsi="Sitka Subheading Semibol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5054BF"/>
    <w:multiLevelType w:val="hybridMultilevel"/>
    <w:tmpl w:val="D4BA7F14"/>
    <w:lvl w:ilvl="0" w:tplc="C4BACD72">
      <w:start w:val="1"/>
      <w:numFmt w:val="bullet"/>
      <w:lvlText w:val="-"/>
      <w:lvlJc w:val="left"/>
      <w:pPr>
        <w:ind w:left="360" w:hanging="360"/>
      </w:pPr>
      <w:rPr>
        <w:rFonts w:ascii="Sitka Subheading Semibold" w:hAnsi="Sitka Subheading Semibol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25473"/>
    <w:multiLevelType w:val="hybridMultilevel"/>
    <w:tmpl w:val="E8D0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C7860"/>
    <w:multiLevelType w:val="hybridMultilevel"/>
    <w:tmpl w:val="8CBCA34E"/>
    <w:lvl w:ilvl="0" w:tplc="7B90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0004D"/>
    <w:multiLevelType w:val="hybridMultilevel"/>
    <w:tmpl w:val="A9EC6EFA"/>
    <w:lvl w:ilvl="0" w:tplc="7EEED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FE1850"/>
    <w:multiLevelType w:val="hybridMultilevel"/>
    <w:tmpl w:val="6114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330432">
    <w:abstractNumId w:val="26"/>
  </w:num>
  <w:num w:numId="2" w16cid:durableId="1235042961">
    <w:abstractNumId w:val="25"/>
  </w:num>
  <w:num w:numId="3" w16cid:durableId="1536230936">
    <w:abstractNumId w:val="23"/>
  </w:num>
  <w:num w:numId="4" w16cid:durableId="22637777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6426055">
    <w:abstractNumId w:val="1"/>
  </w:num>
  <w:num w:numId="6" w16cid:durableId="848759060">
    <w:abstractNumId w:val="4"/>
  </w:num>
  <w:num w:numId="7" w16cid:durableId="627903191">
    <w:abstractNumId w:val="13"/>
  </w:num>
  <w:num w:numId="8" w16cid:durableId="1213662619">
    <w:abstractNumId w:val="11"/>
  </w:num>
  <w:num w:numId="9" w16cid:durableId="207770">
    <w:abstractNumId w:val="20"/>
  </w:num>
  <w:num w:numId="10" w16cid:durableId="1869684662">
    <w:abstractNumId w:val="17"/>
  </w:num>
  <w:num w:numId="11" w16cid:durableId="482545872">
    <w:abstractNumId w:val="14"/>
  </w:num>
  <w:num w:numId="12" w16cid:durableId="2053192930">
    <w:abstractNumId w:val="5"/>
  </w:num>
  <w:num w:numId="13" w16cid:durableId="894701788">
    <w:abstractNumId w:val="0"/>
  </w:num>
  <w:num w:numId="14" w16cid:durableId="255019451">
    <w:abstractNumId w:val="15"/>
  </w:num>
  <w:num w:numId="15" w16cid:durableId="1435397514">
    <w:abstractNumId w:val="7"/>
  </w:num>
  <w:num w:numId="16" w16cid:durableId="364062317">
    <w:abstractNumId w:val="6"/>
  </w:num>
  <w:num w:numId="17" w16cid:durableId="1995836117">
    <w:abstractNumId w:val="19"/>
  </w:num>
  <w:num w:numId="18" w16cid:durableId="600183553">
    <w:abstractNumId w:val="16"/>
  </w:num>
  <w:num w:numId="19" w16cid:durableId="1573616958">
    <w:abstractNumId w:val="18"/>
  </w:num>
  <w:num w:numId="20" w16cid:durableId="897712809">
    <w:abstractNumId w:val="2"/>
  </w:num>
  <w:num w:numId="21" w16cid:durableId="981081240">
    <w:abstractNumId w:val="12"/>
  </w:num>
  <w:num w:numId="22" w16cid:durableId="771903485">
    <w:abstractNumId w:val="22"/>
  </w:num>
  <w:num w:numId="23" w16cid:durableId="108815956">
    <w:abstractNumId w:val="8"/>
  </w:num>
  <w:num w:numId="24" w16cid:durableId="902764257">
    <w:abstractNumId w:val="21"/>
  </w:num>
  <w:num w:numId="25" w16cid:durableId="1542788141">
    <w:abstractNumId w:val="9"/>
  </w:num>
  <w:num w:numId="26" w16cid:durableId="2068406777">
    <w:abstractNumId w:val="10"/>
  </w:num>
  <w:num w:numId="27" w16cid:durableId="729117386">
    <w:abstractNumId w:val="3"/>
  </w:num>
  <w:num w:numId="28" w16cid:durableId="19179351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BA"/>
    <w:rsid w:val="00000D1F"/>
    <w:rsid w:val="00000FF9"/>
    <w:rsid w:val="000033BC"/>
    <w:rsid w:val="00004BA9"/>
    <w:rsid w:val="00010000"/>
    <w:rsid w:val="000105B8"/>
    <w:rsid w:val="00010A5B"/>
    <w:rsid w:val="00012C24"/>
    <w:rsid w:val="00013426"/>
    <w:rsid w:val="00014F1B"/>
    <w:rsid w:val="00015B93"/>
    <w:rsid w:val="00016F8F"/>
    <w:rsid w:val="00017015"/>
    <w:rsid w:val="00017FEB"/>
    <w:rsid w:val="00024252"/>
    <w:rsid w:val="00024A05"/>
    <w:rsid w:val="00024BF5"/>
    <w:rsid w:val="00025673"/>
    <w:rsid w:val="0002665D"/>
    <w:rsid w:val="00026B61"/>
    <w:rsid w:val="000276E2"/>
    <w:rsid w:val="00032457"/>
    <w:rsid w:val="00032703"/>
    <w:rsid w:val="00033021"/>
    <w:rsid w:val="00033B69"/>
    <w:rsid w:val="00034785"/>
    <w:rsid w:val="00034A8F"/>
    <w:rsid w:val="000356A1"/>
    <w:rsid w:val="0003648C"/>
    <w:rsid w:val="0003772C"/>
    <w:rsid w:val="000413DB"/>
    <w:rsid w:val="00042BBE"/>
    <w:rsid w:val="00043B5B"/>
    <w:rsid w:val="00045A51"/>
    <w:rsid w:val="00046472"/>
    <w:rsid w:val="000469A4"/>
    <w:rsid w:val="0005134F"/>
    <w:rsid w:val="000515A2"/>
    <w:rsid w:val="00051FAC"/>
    <w:rsid w:val="000524A4"/>
    <w:rsid w:val="00053928"/>
    <w:rsid w:val="00056A9B"/>
    <w:rsid w:val="00056F19"/>
    <w:rsid w:val="00060484"/>
    <w:rsid w:val="000610BB"/>
    <w:rsid w:val="00061AFC"/>
    <w:rsid w:val="000628C9"/>
    <w:rsid w:val="00062D6C"/>
    <w:rsid w:val="00063449"/>
    <w:rsid w:val="000638CA"/>
    <w:rsid w:val="00064A61"/>
    <w:rsid w:val="000650E5"/>
    <w:rsid w:val="0006557D"/>
    <w:rsid w:val="00066D0B"/>
    <w:rsid w:val="0007036D"/>
    <w:rsid w:val="0007049E"/>
    <w:rsid w:val="00071F09"/>
    <w:rsid w:val="00072168"/>
    <w:rsid w:val="00073540"/>
    <w:rsid w:val="00074977"/>
    <w:rsid w:val="00074B29"/>
    <w:rsid w:val="00075101"/>
    <w:rsid w:val="00076DBD"/>
    <w:rsid w:val="00076F97"/>
    <w:rsid w:val="00077F10"/>
    <w:rsid w:val="00080B7E"/>
    <w:rsid w:val="00080DA1"/>
    <w:rsid w:val="000824A3"/>
    <w:rsid w:val="00083579"/>
    <w:rsid w:val="00083A13"/>
    <w:rsid w:val="00083C59"/>
    <w:rsid w:val="00085E41"/>
    <w:rsid w:val="00086AA2"/>
    <w:rsid w:val="00086AC4"/>
    <w:rsid w:val="000874E9"/>
    <w:rsid w:val="000902AE"/>
    <w:rsid w:val="000905D0"/>
    <w:rsid w:val="000925B0"/>
    <w:rsid w:val="000925B1"/>
    <w:rsid w:val="00094FA3"/>
    <w:rsid w:val="00095128"/>
    <w:rsid w:val="00096BD5"/>
    <w:rsid w:val="00096C92"/>
    <w:rsid w:val="00097187"/>
    <w:rsid w:val="00097D3B"/>
    <w:rsid w:val="000A068D"/>
    <w:rsid w:val="000A07AC"/>
    <w:rsid w:val="000A353F"/>
    <w:rsid w:val="000A5456"/>
    <w:rsid w:val="000A57EF"/>
    <w:rsid w:val="000A79AD"/>
    <w:rsid w:val="000A7ED3"/>
    <w:rsid w:val="000B2010"/>
    <w:rsid w:val="000B24CF"/>
    <w:rsid w:val="000B3E5F"/>
    <w:rsid w:val="000B441F"/>
    <w:rsid w:val="000B6D00"/>
    <w:rsid w:val="000B7855"/>
    <w:rsid w:val="000C1C28"/>
    <w:rsid w:val="000C3A2D"/>
    <w:rsid w:val="000C3CEE"/>
    <w:rsid w:val="000C3DE6"/>
    <w:rsid w:val="000C3EB1"/>
    <w:rsid w:val="000C4BC4"/>
    <w:rsid w:val="000C6299"/>
    <w:rsid w:val="000C6AB8"/>
    <w:rsid w:val="000C7468"/>
    <w:rsid w:val="000D11F0"/>
    <w:rsid w:val="000D219F"/>
    <w:rsid w:val="000D3B70"/>
    <w:rsid w:val="000D47CC"/>
    <w:rsid w:val="000D6D5F"/>
    <w:rsid w:val="000E00E2"/>
    <w:rsid w:val="000E1E11"/>
    <w:rsid w:val="000E4F24"/>
    <w:rsid w:val="000F02C8"/>
    <w:rsid w:val="000F1D3B"/>
    <w:rsid w:val="000F394E"/>
    <w:rsid w:val="000F52AA"/>
    <w:rsid w:val="000F56C3"/>
    <w:rsid w:val="000F5FE3"/>
    <w:rsid w:val="000F7695"/>
    <w:rsid w:val="00100D50"/>
    <w:rsid w:val="00101A56"/>
    <w:rsid w:val="00101C35"/>
    <w:rsid w:val="001035AD"/>
    <w:rsid w:val="00103CA0"/>
    <w:rsid w:val="00104018"/>
    <w:rsid w:val="00104880"/>
    <w:rsid w:val="00104999"/>
    <w:rsid w:val="001055F1"/>
    <w:rsid w:val="0011045F"/>
    <w:rsid w:val="00112870"/>
    <w:rsid w:val="00114773"/>
    <w:rsid w:val="001167C4"/>
    <w:rsid w:val="00117205"/>
    <w:rsid w:val="001173D7"/>
    <w:rsid w:val="001176FF"/>
    <w:rsid w:val="0011797D"/>
    <w:rsid w:val="00117A7C"/>
    <w:rsid w:val="00120443"/>
    <w:rsid w:val="00120E04"/>
    <w:rsid w:val="00121EF3"/>
    <w:rsid w:val="00125533"/>
    <w:rsid w:val="001267DA"/>
    <w:rsid w:val="00126CBD"/>
    <w:rsid w:val="0012758E"/>
    <w:rsid w:val="00127F50"/>
    <w:rsid w:val="00132232"/>
    <w:rsid w:val="00132EC5"/>
    <w:rsid w:val="00133285"/>
    <w:rsid w:val="00136D56"/>
    <w:rsid w:val="00136D88"/>
    <w:rsid w:val="00137F29"/>
    <w:rsid w:val="00140F33"/>
    <w:rsid w:val="00143561"/>
    <w:rsid w:val="0014684B"/>
    <w:rsid w:val="00147EC9"/>
    <w:rsid w:val="00150575"/>
    <w:rsid w:val="001521D2"/>
    <w:rsid w:val="00156703"/>
    <w:rsid w:val="00157BD5"/>
    <w:rsid w:val="00157CF3"/>
    <w:rsid w:val="00160391"/>
    <w:rsid w:val="001604D4"/>
    <w:rsid w:val="00160FE2"/>
    <w:rsid w:val="001614D9"/>
    <w:rsid w:val="0016405B"/>
    <w:rsid w:val="00165939"/>
    <w:rsid w:val="00166819"/>
    <w:rsid w:val="0016763F"/>
    <w:rsid w:val="00171142"/>
    <w:rsid w:val="00171D56"/>
    <w:rsid w:val="001735EC"/>
    <w:rsid w:val="00173FB5"/>
    <w:rsid w:val="001747A2"/>
    <w:rsid w:val="00175534"/>
    <w:rsid w:val="00180948"/>
    <w:rsid w:val="001814A8"/>
    <w:rsid w:val="001815A8"/>
    <w:rsid w:val="001821E7"/>
    <w:rsid w:val="001826BD"/>
    <w:rsid w:val="00182878"/>
    <w:rsid w:val="00183AD7"/>
    <w:rsid w:val="00183ECF"/>
    <w:rsid w:val="001843EE"/>
    <w:rsid w:val="00184F5E"/>
    <w:rsid w:val="00184FFE"/>
    <w:rsid w:val="001863E0"/>
    <w:rsid w:val="0018717D"/>
    <w:rsid w:val="001919F2"/>
    <w:rsid w:val="0019227D"/>
    <w:rsid w:val="001958C2"/>
    <w:rsid w:val="001A3C47"/>
    <w:rsid w:val="001A5E24"/>
    <w:rsid w:val="001A63F4"/>
    <w:rsid w:val="001A75D4"/>
    <w:rsid w:val="001A7979"/>
    <w:rsid w:val="001B38A3"/>
    <w:rsid w:val="001B4B43"/>
    <w:rsid w:val="001B4CB9"/>
    <w:rsid w:val="001B6D32"/>
    <w:rsid w:val="001B7542"/>
    <w:rsid w:val="001C0E63"/>
    <w:rsid w:val="001C1405"/>
    <w:rsid w:val="001C153C"/>
    <w:rsid w:val="001C4423"/>
    <w:rsid w:val="001C4A20"/>
    <w:rsid w:val="001C664D"/>
    <w:rsid w:val="001C6952"/>
    <w:rsid w:val="001C6986"/>
    <w:rsid w:val="001D1374"/>
    <w:rsid w:val="001D1ACF"/>
    <w:rsid w:val="001D386C"/>
    <w:rsid w:val="001D3D87"/>
    <w:rsid w:val="001D3DFB"/>
    <w:rsid w:val="001D45AE"/>
    <w:rsid w:val="001D6E31"/>
    <w:rsid w:val="001D6E4A"/>
    <w:rsid w:val="001D77DE"/>
    <w:rsid w:val="001E0888"/>
    <w:rsid w:val="001E1335"/>
    <w:rsid w:val="001E3929"/>
    <w:rsid w:val="001E4449"/>
    <w:rsid w:val="001E58AE"/>
    <w:rsid w:val="001E7215"/>
    <w:rsid w:val="001F01B3"/>
    <w:rsid w:val="001F1E18"/>
    <w:rsid w:val="001F22A1"/>
    <w:rsid w:val="001F46A4"/>
    <w:rsid w:val="00200348"/>
    <w:rsid w:val="00200CB1"/>
    <w:rsid w:val="00201613"/>
    <w:rsid w:val="00201801"/>
    <w:rsid w:val="0020540A"/>
    <w:rsid w:val="00206895"/>
    <w:rsid w:val="00207639"/>
    <w:rsid w:val="002102AD"/>
    <w:rsid w:val="00212145"/>
    <w:rsid w:val="00212EF7"/>
    <w:rsid w:val="0021799B"/>
    <w:rsid w:val="00217C6B"/>
    <w:rsid w:val="00220E29"/>
    <w:rsid w:val="002212FF"/>
    <w:rsid w:val="00222446"/>
    <w:rsid w:val="00223472"/>
    <w:rsid w:val="00225247"/>
    <w:rsid w:val="00225E8A"/>
    <w:rsid w:val="0022654D"/>
    <w:rsid w:val="00230B17"/>
    <w:rsid w:val="00230C47"/>
    <w:rsid w:val="00232C78"/>
    <w:rsid w:val="002335C0"/>
    <w:rsid w:val="002345F7"/>
    <w:rsid w:val="00234FF2"/>
    <w:rsid w:val="002368D0"/>
    <w:rsid w:val="002372D4"/>
    <w:rsid w:val="00241631"/>
    <w:rsid w:val="002467A3"/>
    <w:rsid w:val="00246B54"/>
    <w:rsid w:val="002503C7"/>
    <w:rsid w:val="002507A1"/>
    <w:rsid w:val="002510BF"/>
    <w:rsid w:val="00255703"/>
    <w:rsid w:val="0025781D"/>
    <w:rsid w:val="00257EDB"/>
    <w:rsid w:val="00265D87"/>
    <w:rsid w:val="00266F6E"/>
    <w:rsid w:val="00266F71"/>
    <w:rsid w:val="00271989"/>
    <w:rsid w:val="00271F2C"/>
    <w:rsid w:val="00272D25"/>
    <w:rsid w:val="00273E78"/>
    <w:rsid w:val="00275B6D"/>
    <w:rsid w:val="0027604B"/>
    <w:rsid w:val="00277D6D"/>
    <w:rsid w:val="002808D1"/>
    <w:rsid w:val="00280C97"/>
    <w:rsid w:val="002841C5"/>
    <w:rsid w:val="00290541"/>
    <w:rsid w:val="00290D63"/>
    <w:rsid w:val="00291DE8"/>
    <w:rsid w:val="00291E8F"/>
    <w:rsid w:val="002922EB"/>
    <w:rsid w:val="00292340"/>
    <w:rsid w:val="002924DF"/>
    <w:rsid w:val="00294D1F"/>
    <w:rsid w:val="00295A1D"/>
    <w:rsid w:val="002A04E4"/>
    <w:rsid w:val="002A062E"/>
    <w:rsid w:val="002A1560"/>
    <w:rsid w:val="002A22DA"/>
    <w:rsid w:val="002A2AA3"/>
    <w:rsid w:val="002A45D8"/>
    <w:rsid w:val="002A4D46"/>
    <w:rsid w:val="002A4EFC"/>
    <w:rsid w:val="002A6E22"/>
    <w:rsid w:val="002A796D"/>
    <w:rsid w:val="002B2ABB"/>
    <w:rsid w:val="002B3D59"/>
    <w:rsid w:val="002B3F64"/>
    <w:rsid w:val="002B4EA9"/>
    <w:rsid w:val="002B6282"/>
    <w:rsid w:val="002B64C4"/>
    <w:rsid w:val="002B6E57"/>
    <w:rsid w:val="002B7482"/>
    <w:rsid w:val="002B7A39"/>
    <w:rsid w:val="002B7C9D"/>
    <w:rsid w:val="002C24D7"/>
    <w:rsid w:val="002C32A5"/>
    <w:rsid w:val="002C44EF"/>
    <w:rsid w:val="002C4FAE"/>
    <w:rsid w:val="002C5A44"/>
    <w:rsid w:val="002C5C8E"/>
    <w:rsid w:val="002C65C7"/>
    <w:rsid w:val="002C677F"/>
    <w:rsid w:val="002C6C1C"/>
    <w:rsid w:val="002C79D4"/>
    <w:rsid w:val="002D463C"/>
    <w:rsid w:val="002D5156"/>
    <w:rsid w:val="002D574B"/>
    <w:rsid w:val="002D7897"/>
    <w:rsid w:val="002D78DB"/>
    <w:rsid w:val="002E0D54"/>
    <w:rsid w:val="002E1045"/>
    <w:rsid w:val="002E2299"/>
    <w:rsid w:val="002E306B"/>
    <w:rsid w:val="002E6355"/>
    <w:rsid w:val="002E732A"/>
    <w:rsid w:val="002F09A9"/>
    <w:rsid w:val="002F0E58"/>
    <w:rsid w:val="002F2FA0"/>
    <w:rsid w:val="002F3C58"/>
    <w:rsid w:val="002F408A"/>
    <w:rsid w:val="002F4E86"/>
    <w:rsid w:val="002F732E"/>
    <w:rsid w:val="00300557"/>
    <w:rsid w:val="003007AC"/>
    <w:rsid w:val="0030198B"/>
    <w:rsid w:val="003047BE"/>
    <w:rsid w:val="00305262"/>
    <w:rsid w:val="003059A2"/>
    <w:rsid w:val="00305A1D"/>
    <w:rsid w:val="00305FEB"/>
    <w:rsid w:val="003077DA"/>
    <w:rsid w:val="00307902"/>
    <w:rsid w:val="00307BBE"/>
    <w:rsid w:val="00311CEE"/>
    <w:rsid w:val="0031228C"/>
    <w:rsid w:val="003128A7"/>
    <w:rsid w:val="00312A46"/>
    <w:rsid w:val="003142EB"/>
    <w:rsid w:val="00314458"/>
    <w:rsid w:val="00315013"/>
    <w:rsid w:val="00316D3A"/>
    <w:rsid w:val="00317106"/>
    <w:rsid w:val="003172A6"/>
    <w:rsid w:val="00317515"/>
    <w:rsid w:val="00317ACA"/>
    <w:rsid w:val="00320E58"/>
    <w:rsid w:val="00322ADA"/>
    <w:rsid w:val="00322AE4"/>
    <w:rsid w:val="00323D30"/>
    <w:rsid w:val="0032669F"/>
    <w:rsid w:val="00330570"/>
    <w:rsid w:val="00332F35"/>
    <w:rsid w:val="00333101"/>
    <w:rsid w:val="003343C0"/>
    <w:rsid w:val="003367B9"/>
    <w:rsid w:val="0033727E"/>
    <w:rsid w:val="00340A0D"/>
    <w:rsid w:val="00340EF1"/>
    <w:rsid w:val="00342F89"/>
    <w:rsid w:val="00345469"/>
    <w:rsid w:val="00346F03"/>
    <w:rsid w:val="00347C38"/>
    <w:rsid w:val="00350B9D"/>
    <w:rsid w:val="0035427D"/>
    <w:rsid w:val="003563F1"/>
    <w:rsid w:val="00361D3C"/>
    <w:rsid w:val="003636CE"/>
    <w:rsid w:val="0036388B"/>
    <w:rsid w:val="00363B73"/>
    <w:rsid w:val="003640AB"/>
    <w:rsid w:val="00366294"/>
    <w:rsid w:val="00367626"/>
    <w:rsid w:val="00367F24"/>
    <w:rsid w:val="003718BB"/>
    <w:rsid w:val="00371910"/>
    <w:rsid w:val="00372BD4"/>
    <w:rsid w:val="003731E1"/>
    <w:rsid w:val="003735E6"/>
    <w:rsid w:val="00374899"/>
    <w:rsid w:val="00375B7D"/>
    <w:rsid w:val="00377A99"/>
    <w:rsid w:val="003805CE"/>
    <w:rsid w:val="00382278"/>
    <w:rsid w:val="003823B5"/>
    <w:rsid w:val="003827DB"/>
    <w:rsid w:val="0038447B"/>
    <w:rsid w:val="003862EC"/>
    <w:rsid w:val="00387566"/>
    <w:rsid w:val="003900EB"/>
    <w:rsid w:val="00390A11"/>
    <w:rsid w:val="00390EF3"/>
    <w:rsid w:val="00390F33"/>
    <w:rsid w:val="0039125C"/>
    <w:rsid w:val="00391279"/>
    <w:rsid w:val="00391ACF"/>
    <w:rsid w:val="00392502"/>
    <w:rsid w:val="003926DB"/>
    <w:rsid w:val="003936F2"/>
    <w:rsid w:val="003962B3"/>
    <w:rsid w:val="003A19E3"/>
    <w:rsid w:val="003A2822"/>
    <w:rsid w:val="003A40FC"/>
    <w:rsid w:val="003A7022"/>
    <w:rsid w:val="003A7427"/>
    <w:rsid w:val="003B0254"/>
    <w:rsid w:val="003B18E4"/>
    <w:rsid w:val="003B1E08"/>
    <w:rsid w:val="003B409C"/>
    <w:rsid w:val="003B56D8"/>
    <w:rsid w:val="003B5A34"/>
    <w:rsid w:val="003B65CC"/>
    <w:rsid w:val="003B66FA"/>
    <w:rsid w:val="003B6946"/>
    <w:rsid w:val="003B72EA"/>
    <w:rsid w:val="003B7684"/>
    <w:rsid w:val="003C1A72"/>
    <w:rsid w:val="003C3286"/>
    <w:rsid w:val="003C34D2"/>
    <w:rsid w:val="003C55D7"/>
    <w:rsid w:val="003C587B"/>
    <w:rsid w:val="003D167F"/>
    <w:rsid w:val="003D1E77"/>
    <w:rsid w:val="003D30DC"/>
    <w:rsid w:val="003D4193"/>
    <w:rsid w:val="003D451C"/>
    <w:rsid w:val="003D47B9"/>
    <w:rsid w:val="003D643E"/>
    <w:rsid w:val="003E1684"/>
    <w:rsid w:val="003E6182"/>
    <w:rsid w:val="003E71C3"/>
    <w:rsid w:val="003F1147"/>
    <w:rsid w:val="003F2EAB"/>
    <w:rsid w:val="003F4F00"/>
    <w:rsid w:val="003F5FB0"/>
    <w:rsid w:val="003F6765"/>
    <w:rsid w:val="00400BE2"/>
    <w:rsid w:val="004018D1"/>
    <w:rsid w:val="0040301A"/>
    <w:rsid w:val="00403294"/>
    <w:rsid w:val="00403929"/>
    <w:rsid w:val="00403F8C"/>
    <w:rsid w:val="004046DD"/>
    <w:rsid w:val="00406E20"/>
    <w:rsid w:val="00406F06"/>
    <w:rsid w:val="00407637"/>
    <w:rsid w:val="00407978"/>
    <w:rsid w:val="00411D3C"/>
    <w:rsid w:val="00411D96"/>
    <w:rsid w:val="004121EE"/>
    <w:rsid w:val="004121F9"/>
    <w:rsid w:val="004146C7"/>
    <w:rsid w:val="004150F4"/>
    <w:rsid w:val="004156B7"/>
    <w:rsid w:val="0041615E"/>
    <w:rsid w:val="004168E0"/>
    <w:rsid w:val="00420B82"/>
    <w:rsid w:val="00422991"/>
    <w:rsid w:val="00423A7B"/>
    <w:rsid w:val="00423B8D"/>
    <w:rsid w:val="00425770"/>
    <w:rsid w:val="004269CD"/>
    <w:rsid w:val="00430C1A"/>
    <w:rsid w:val="004314E5"/>
    <w:rsid w:val="004327DE"/>
    <w:rsid w:val="00435EE1"/>
    <w:rsid w:val="00436A5C"/>
    <w:rsid w:val="00437BFB"/>
    <w:rsid w:val="00441039"/>
    <w:rsid w:val="00441861"/>
    <w:rsid w:val="00441B38"/>
    <w:rsid w:val="004425A0"/>
    <w:rsid w:val="004428F8"/>
    <w:rsid w:val="00442A98"/>
    <w:rsid w:val="00442DC0"/>
    <w:rsid w:val="00443ED9"/>
    <w:rsid w:val="00444052"/>
    <w:rsid w:val="004440BA"/>
    <w:rsid w:val="00444479"/>
    <w:rsid w:val="004445E2"/>
    <w:rsid w:val="0044501C"/>
    <w:rsid w:val="0044798E"/>
    <w:rsid w:val="00450DB8"/>
    <w:rsid w:val="00451A7C"/>
    <w:rsid w:val="00452FA5"/>
    <w:rsid w:val="004532B7"/>
    <w:rsid w:val="00454431"/>
    <w:rsid w:val="004579F1"/>
    <w:rsid w:val="004620B9"/>
    <w:rsid w:val="0046215C"/>
    <w:rsid w:val="0046622A"/>
    <w:rsid w:val="004664D6"/>
    <w:rsid w:val="00466817"/>
    <w:rsid w:val="00470C48"/>
    <w:rsid w:val="00471819"/>
    <w:rsid w:val="00474A96"/>
    <w:rsid w:val="004775C3"/>
    <w:rsid w:val="00480101"/>
    <w:rsid w:val="004809A5"/>
    <w:rsid w:val="00481180"/>
    <w:rsid w:val="00482115"/>
    <w:rsid w:val="00482C50"/>
    <w:rsid w:val="0048398F"/>
    <w:rsid w:val="004843B9"/>
    <w:rsid w:val="00486BB6"/>
    <w:rsid w:val="00486F0D"/>
    <w:rsid w:val="004879CD"/>
    <w:rsid w:val="0049006E"/>
    <w:rsid w:val="004921BA"/>
    <w:rsid w:val="004929EA"/>
    <w:rsid w:val="00493631"/>
    <w:rsid w:val="004941CC"/>
    <w:rsid w:val="004953A8"/>
    <w:rsid w:val="00496751"/>
    <w:rsid w:val="00497A4C"/>
    <w:rsid w:val="00497B12"/>
    <w:rsid w:val="004A224F"/>
    <w:rsid w:val="004A3E0D"/>
    <w:rsid w:val="004A4648"/>
    <w:rsid w:val="004A60B7"/>
    <w:rsid w:val="004A65B0"/>
    <w:rsid w:val="004A6BAC"/>
    <w:rsid w:val="004B099F"/>
    <w:rsid w:val="004B1448"/>
    <w:rsid w:val="004B19F4"/>
    <w:rsid w:val="004B229B"/>
    <w:rsid w:val="004B2514"/>
    <w:rsid w:val="004B401E"/>
    <w:rsid w:val="004B47ED"/>
    <w:rsid w:val="004B4BCA"/>
    <w:rsid w:val="004B56D5"/>
    <w:rsid w:val="004C25D0"/>
    <w:rsid w:val="004C2F9D"/>
    <w:rsid w:val="004C72C8"/>
    <w:rsid w:val="004C743C"/>
    <w:rsid w:val="004C7F84"/>
    <w:rsid w:val="004D04BA"/>
    <w:rsid w:val="004D3525"/>
    <w:rsid w:val="004D3B6B"/>
    <w:rsid w:val="004D49DC"/>
    <w:rsid w:val="004D551F"/>
    <w:rsid w:val="004D7298"/>
    <w:rsid w:val="004D7888"/>
    <w:rsid w:val="004E06A5"/>
    <w:rsid w:val="004E1730"/>
    <w:rsid w:val="004E1DE1"/>
    <w:rsid w:val="004E2BED"/>
    <w:rsid w:val="004E4525"/>
    <w:rsid w:val="004E47E5"/>
    <w:rsid w:val="004E549E"/>
    <w:rsid w:val="004E6BCC"/>
    <w:rsid w:val="004E72B5"/>
    <w:rsid w:val="004F02F2"/>
    <w:rsid w:val="004F03C2"/>
    <w:rsid w:val="004F08D2"/>
    <w:rsid w:val="004F0BB8"/>
    <w:rsid w:val="004F405E"/>
    <w:rsid w:val="004F6140"/>
    <w:rsid w:val="004F653B"/>
    <w:rsid w:val="004F6FA1"/>
    <w:rsid w:val="004F7C17"/>
    <w:rsid w:val="005002F3"/>
    <w:rsid w:val="005005CE"/>
    <w:rsid w:val="0050084C"/>
    <w:rsid w:val="005013A0"/>
    <w:rsid w:val="00501474"/>
    <w:rsid w:val="005022B5"/>
    <w:rsid w:val="00503DC7"/>
    <w:rsid w:val="00503EEF"/>
    <w:rsid w:val="00505527"/>
    <w:rsid w:val="005061C1"/>
    <w:rsid w:val="00506252"/>
    <w:rsid w:val="00507712"/>
    <w:rsid w:val="00507D5E"/>
    <w:rsid w:val="0051065E"/>
    <w:rsid w:val="0051231B"/>
    <w:rsid w:val="005124F3"/>
    <w:rsid w:val="00513627"/>
    <w:rsid w:val="00513B55"/>
    <w:rsid w:val="0051418E"/>
    <w:rsid w:val="00515B40"/>
    <w:rsid w:val="00520E38"/>
    <w:rsid w:val="00521D8C"/>
    <w:rsid w:val="00522876"/>
    <w:rsid w:val="005242D2"/>
    <w:rsid w:val="0052536D"/>
    <w:rsid w:val="005271F6"/>
    <w:rsid w:val="0053086E"/>
    <w:rsid w:val="0053108A"/>
    <w:rsid w:val="005316BA"/>
    <w:rsid w:val="00531B80"/>
    <w:rsid w:val="00532312"/>
    <w:rsid w:val="00532374"/>
    <w:rsid w:val="00532812"/>
    <w:rsid w:val="00532D16"/>
    <w:rsid w:val="00533621"/>
    <w:rsid w:val="0053385B"/>
    <w:rsid w:val="00535114"/>
    <w:rsid w:val="00536384"/>
    <w:rsid w:val="005379F0"/>
    <w:rsid w:val="00541F01"/>
    <w:rsid w:val="00542B60"/>
    <w:rsid w:val="005448EF"/>
    <w:rsid w:val="00544A8D"/>
    <w:rsid w:val="00544CFF"/>
    <w:rsid w:val="0054542C"/>
    <w:rsid w:val="0054549A"/>
    <w:rsid w:val="00546CA7"/>
    <w:rsid w:val="005501B8"/>
    <w:rsid w:val="005501CB"/>
    <w:rsid w:val="00550345"/>
    <w:rsid w:val="0055068F"/>
    <w:rsid w:val="00550FFC"/>
    <w:rsid w:val="00551622"/>
    <w:rsid w:val="00551E71"/>
    <w:rsid w:val="00551F56"/>
    <w:rsid w:val="00552425"/>
    <w:rsid w:val="00552744"/>
    <w:rsid w:val="00553EBE"/>
    <w:rsid w:val="00554F52"/>
    <w:rsid w:val="005576DA"/>
    <w:rsid w:val="005603CE"/>
    <w:rsid w:val="005618FE"/>
    <w:rsid w:val="00561FA7"/>
    <w:rsid w:val="00562056"/>
    <w:rsid w:val="0056326E"/>
    <w:rsid w:val="005665A3"/>
    <w:rsid w:val="00566D30"/>
    <w:rsid w:val="00567F19"/>
    <w:rsid w:val="005732DA"/>
    <w:rsid w:val="00574423"/>
    <w:rsid w:val="00575173"/>
    <w:rsid w:val="00575612"/>
    <w:rsid w:val="00576231"/>
    <w:rsid w:val="00577E17"/>
    <w:rsid w:val="00577EF6"/>
    <w:rsid w:val="00581844"/>
    <w:rsid w:val="00582D4A"/>
    <w:rsid w:val="00583498"/>
    <w:rsid w:val="00585570"/>
    <w:rsid w:val="005866F1"/>
    <w:rsid w:val="005870DD"/>
    <w:rsid w:val="00590339"/>
    <w:rsid w:val="0059139E"/>
    <w:rsid w:val="00591C5C"/>
    <w:rsid w:val="00591EF6"/>
    <w:rsid w:val="005925D9"/>
    <w:rsid w:val="00592CE0"/>
    <w:rsid w:val="00596326"/>
    <w:rsid w:val="00597894"/>
    <w:rsid w:val="00597F86"/>
    <w:rsid w:val="005A10CF"/>
    <w:rsid w:val="005A3598"/>
    <w:rsid w:val="005A4C8D"/>
    <w:rsid w:val="005A7BB8"/>
    <w:rsid w:val="005B0D16"/>
    <w:rsid w:val="005B1888"/>
    <w:rsid w:val="005B1E3E"/>
    <w:rsid w:val="005B28A1"/>
    <w:rsid w:val="005B4599"/>
    <w:rsid w:val="005B4656"/>
    <w:rsid w:val="005B5C7C"/>
    <w:rsid w:val="005B77E6"/>
    <w:rsid w:val="005B7810"/>
    <w:rsid w:val="005C123F"/>
    <w:rsid w:val="005C1EC7"/>
    <w:rsid w:val="005C2AF1"/>
    <w:rsid w:val="005C344C"/>
    <w:rsid w:val="005C551A"/>
    <w:rsid w:val="005C735D"/>
    <w:rsid w:val="005D01A4"/>
    <w:rsid w:val="005D04EA"/>
    <w:rsid w:val="005D132E"/>
    <w:rsid w:val="005D2464"/>
    <w:rsid w:val="005D2686"/>
    <w:rsid w:val="005D3B1A"/>
    <w:rsid w:val="005D50AD"/>
    <w:rsid w:val="005E0BFB"/>
    <w:rsid w:val="005E11E2"/>
    <w:rsid w:val="005E230F"/>
    <w:rsid w:val="005E581B"/>
    <w:rsid w:val="005E6161"/>
    <w:rsid w:val="005E70FD"/>
    <w:rsid w:val="005F04BB"/>
    <w:rsid w:val="005F14CA"/>
    <w:rsid w:val="005F1C41"/>
    <w:rsid w:val="005F1CE4"/>
    <w:rsid w:val="005F2A5C"/>
    <w:rsid w:val="005F60C1"/>
    <w:rsid w:val="005F6132"/>
    <w:rsid w:val="0060050B"/>
    <w:rsid w:val="0060050F"/>
    <w:rsid w:val="00601221"/>
    <w:rsid w:val="00601E78"/>
    <w:rsid w:val="00603A9A"/>
    <w:rsid w:val="00604126"/>
    <w:rsid w:val="00604173"/>
    <w:rsid w:val="00604621"/>
    <w:rsid w:val="00606621"/>
    <w:rsid w:val="00607902"/>
    <w:rsid w:val="00610A82"/>
    <w:rsid w:val="006116B0"/>
    <w:rsid w:val="006126AC"/>
    <w:rsid w:val="00613758"/>
    <w:rsid w:val="0061406B"/>
    <w:rsid w:val="00614EA6"/>
    <w:rsid w:val="00615519"/>
    <w:rsid w:val="00615C18"/>
    <w:rsid w:val="0061631C"/>
    <w:rsid w:val="00616E9C"/>
    <w:rsid w:val="006208CE"/>
    <w:rsid w:val="006212F4"/>
    <w:rsid w:val="0062319E"/>
    <w:rsid w:val="00624DCB"/>
    <w:rsid w:val="00625579"/>
    <w:rsid w:val="00625ABB"/>
    <w:rsid w:val="00625B28"/>
    <w:rsid w:val="00626409"/>
    <w:rsid w:val="00626F72"/>
    <w:rsid w:val="00627184"/>
    <w:rsid w:val="00627E0F"/>
    <w:rsid w:val="00630149"/>
    <w:rsid w:val="00630897"/>
    <w:rsid w:val="00632C7C"/>
    <w:rsid w:val="00635E71"/>
    <w:rsid w:val="00637582"/>
    <w:rsid w:val="00640201"/>
    <w:rsid w:val="006423DF"/>
    <w:rsid w:val="0064306A"/>
    <w:rsid w:val="00645141"/>
    <w:rsid w:val="006455A3"/>
    <w:rsid w:val="006475FA"/>
    <w:rsid w:val="006477BB"/>
    <w:rsid w:val="0064788D"/>
    <w:rsid w:val="00647FA0"/>
    <w:rsid w:val="006504C4"/>
    <w:rsid w:val="00650695"/>
    <w:rsid w:val="00651E1E"/>
    <w:rsid w:val="006538BD"/>
    <w:rsid w:val="00655DE5"/>
    <w:rsid w:val="00655F1F"/>
    <w:rsid w:val="00655F71"/>
    <w:rsid w:val="00656324"/>
    <w:rsid w:val="0066072D"/>
    <w:rsid w:val="00660C30"/>
    <w:rsid w:val="00660D34"/>
    <w:rsid w:val="0066179D"/>
    <w:rsid w:val="00662779"/>
    <w:rsid w:val="0066457F"/>
    <w:rsid w:val="00664C26"/>
    <w:rsid w:val="006651AD"/>
    <w:rsid w:val="0066650B"/>
    <w:rsid w:val="00667F2B"/>
    <w:rsid w:val="006704A7"/>
    <w:rsid w:val="00670722"/>
    <w:rsid w:val="0067573A"/>
    <w:rsid w:val="00676038"/>
    <w:rsid w:val="0068144F"/>
    <w:rsid w:val="00681846"/>
    <w:rsid w:val="00683A67"/>
    <w:rsid w:val="006842B3"/>
    <w:rsid w:val="00685991"/>
    <w:rsid w:val="00686468"/>
    <w:rsid w:val="006865B1"/>
    <w:rsid w:val="00687628"/>
    <w:rsid w:val="00690824"/>
    <w:rsid w:val="00690E52"/>
    <w:rsid w:val="00691264"/>
    <w:rsid w:val="006929B4"/>
    <w:rsid w:val="00693E11"/>
    <w:rsid w:val="006943EA"/>
    <w:rsid w:val="00694C7D"/>
    <w:rsid w:val="0069690D"/>
    <w:rsid w:val="00696D12"/>
    <w:rsid w:val="006A1EF1"/>
    <w:rsid w:val="006A1F35"/>
    <w:rsid w:val="006A27FA"/>
    <w:rsid w:val="006A3923"/>
    <w:rsid w:val="006A40C3"/>
    <w:rsid w:val="006A4CD3"/>
    <w:rsid w:val="006A7B64"/>
    <w:rsid w:val="006A7C37"/>
    <w:rsid w:val="006A7E5B"/>
    <w:rsid w:val="006B040F"/>
    <w:rsid w:val="006B0E82"/>
    <w:rsid w:val="006B1A65"/>
    <w:rsid w:val="006B3A5C"/>
    <w:rsid w:val="006B5683"/>
    <w:rsid w:val="006B6CC8"/>
    <w:rsid w:val="006B6E45"/>
    <w:rsid w:val="006B776C"/>
    <w:rsid w:val="006C057B"/>
    <w:rsid w:val="006C07C3"/>
    <w:rsid w:val="006C20F8"/>
    <w:rsid w:val="006C2A4E"/>
    <w:rsid w:val="006C4B08"/>
    <w:rsid w:val="006C52D8"/>
    <w:rsid w:val="006C7BDF"/>
    <w:rsid w:val="006D13A3"/>
    <w:rsid w:val="006D18B0"/>
    <w:rsid w:val="006D57DC"/>
    <w:rsid w:val="006D656B"/>
    <w:rsid w:val="006D6CB8"/>
    <w:rsid w:val="006D6F23"/>
    <w:rsid w:val="006D742F"/>
    <w:rsid w:val="006E071B"/>
    <w:rsid w:val="006E0C11"/>
    <w:rsid w:val="006E0F8B"/>
    <w:rsid w:val="006E19C5"/>
    <w:rsid w:val="006E1C61"/>
    <w:rsid w:val="006E1C9C"/>
    <w:rsid w:val="006E30C1"/>
    <w:rsid w:val="006E3F4F"/>
    <w:rsid w:val="006E446A"/>
    <w:rsid w:val="006E5518"/>
    <w:rsid w:val="006E56CD"/>
    <w:rsid w:val="006E6DB4"/>
    <w:rsid w:val="006E72C9"/>
    <w:rsid w:val="006E732C"/>
    <w:rsid w:val="006E7464"/>
    <w:rsid w:val="006F0D08"/>
    <w:rsid w:val="006F10BB"/>
    <w:rsid w:val="006F17A2"/>
    <w:rsid w:val="006F2374"/>
    <w:rsid w:val="006F34B7"/>
    <w:rsid w:val="006F517A"/>
    <w:rsid w:val="006F5B9C"/>
    <w:rsid w:val="007006D4"/>
    <w:rsid w:val="0070112D"/>
    <w:rsid w:val="00701A9E"/>
    <w:rsid w:val="00702868"/>
    <w:rsid w:val="00704741"/>
    <w:rsid w:val="0070544D"/>
    <w:rsid w:val="0070588B"/>
    <w:rsid w:val="00706F5C"/>
    <w:rsid w:val="007142F3"/>
    <w:rsid w:val="007154B8"/>
    <w:rsid w:val="00715A1E"/>
    <w:rsid w:val="00715C3C"/>
    <w:rsid w:val="00720779"/>
    <w:rsid w:val="00722D3B"/>
    <w:rsid w:val="00723F5A"/>
    <w:rsid w:val="0072471A"/>
    <w:rsid w:val="00724C12"/>
    <w:rsid w:val="00724C4A"/>
    <w:rsid w:val="0072634C"/>
    <w:rsid w:val="00726486"/>
    <w:rsid w:val="00727DEF"/>
    <w:rsid w:val="0073040D"/>
    <w:rsid w:val="007328B3"/>
    <w:rsid w:val="00733B8D"/>
    <w:rsid w:val="00734A54"/>
    <w:rsid w:val="00734C60"/>
    <w:rsid w:val="007352EE"/>
    <w:rsid w:val="00737B9A"/>
    <w:rsid w:val="00737DF6"/>
    <w:rsid w:val="0074147C"/>
    <w:rsid w:val="00742789"/>
    <w:rsid w:val="00742E46"/>
    <w:rsid w:val="007448D3"/>
    <w:rsid w:val="00744C3B"/>
    <w:rsid w:val="0074564F"/>
    <w:rsid w:val="007466A2"/>
    <w:rsid w:val="0074677F"/>
    <w:rsid w:val="007475C7"/>
    <w:rsid w:val="00747877"/>
    <w:rsid w:val="00750272"/>
    <w:rsid w:val="00753557"/>
    <w:rsid w:val="00754EC2"/>
    <w:rsid w:val="00756320"/>
    <w:rsid w:val="00757F18"/>
    <w:rsid w:val="0076305A"/>
    <w:rsid w:val="00764098"/>
    <w:rsid w:val="007640DE"/>
    <w:rsid w:val="00764117"/>
    <w:rsid w:val="007642C8"/>
    <w:rsid w:val="00767A36"/>
    <w:rsid w:val="007706B3"/>
    <w:rsid w:val="00770C9A"/>
    <w:rsid w:val="00771529"/>
    <w:rsid w:val="00771D3E"/>
    <w:rsid w:val="00773795"/>
    <w:rsid w:val="007737BB"/>
    <w:rsid w:val="00773E1C"/>
    <w:rsid w:val="007744DC"/>
    <w:rsid w:val="007755E5"/>
    <w:rsid w:val="00777C54"/>
    <w:rsid w:val="00780178"/>
    <w:rsid w:val="00780475"/>
    <w:rsid w:val="007815AB"/>
    <w:rsid w:val="007817F5"/>
    <w:rsid w:val="00781BE4"/>
    <w:rsid w:val="00781CB4"/>
    <w:rsid w:val="007831F0"/>
    <w:rsid w:val="0078383C"/>
    <w:rsid w:val="00786AA5"/>
    <w:rsid w:val="00787636"/>
    <w:rsid w:val="0079253C"/>
    <w:rsid w:val="00793903"/>
    <w:rsid w:val="00794854"/>
    <w:rsid w:val="00794A78"/>
    <w:rsid w:val="00795318"/>
    <w:rsid w:val="007A01BB"/>
    <w:rsid w:val="007A2511"/>
    <w:rsid w:val="007A45DC"/>
    <w:rsid w:val="007A461A"/>
    <w:rsid w:val="007A46C0"/>
    <w:rsid w:val="007A517C"/>
    <w:rsid w:val="007A57BD"/>
    <w:rsid w:val="007A5D99"/>
    <w:rsid w:val="007A63C1"/>
    <w:rsid w:val="007A73C8"/>
    <w:rsid w:val="007A7848"/>
    <w:rsid w:val="007B01B4"/>
    <w:rsid w:val="007B024C"/>
    <w:rsid w:val="007B097A"/>
    <w:rsid w:val="007B0E95"/>
    <w:rsid w:val="007B13E2"/>
    <w:rsid w:val="007B25C1"/>
    <w:rsid w:val="007B54B6"/>
    <w:rsid w:val="007B595F"/>
    <w:rsid w:val="007B7417"/>
    <w:rsid w:val="007B7A48"/>
    <w:rsid w:val="007B7EB7"/>
    <w:rsid w:val="007C0043"/>
    <w:rsid w:val="007C03B4"/>
    <w:rsid w:val="007C129C"/>
    <w:rsid w:val="007C156B"/>
    <w:rsid w:val="007C1D58"/>
    <w:rsid w:val="007C202A"/>
    <w:rsid w:val="007C2916"/>
    <w:rsid w:val="007C3545"/>
    <w:rsid w:val="007C4366"/>
    <w:rsid w:val="007C4554"/>
    <w:rsid w:val="007C47FD"/>
    <w:rsid w:val="007C56AD"/>
    <w:rsid w:val="007C62F2"/>
    <w:rsid w:val="007C69FC"/>
    <w:rsid w:val="007C7CF3"/>
    <w:rsid w:val="007D069C"/>
    <w:rsid w:val="007D0738"/>
    <w:rsid w:val="007D0878"/>
    <w:rsid w:val="007D0FEA"/>
    <w:rsid w:val="007D22AA"/>
    <w:rsid w:val="007D2AD7"/>
    <w:rsid w:val="007D2CBB"/>
    <w:rsid w:val="007D3CCB"/>
    <w:rsid w:val="007D6F52"/>
    <w:rsid w:val="007E0167"/>
    <w:rsid w:val="007E28DA"/>
    <w:rsid w:val="007E5816"/>
    <w:rsid w:val="007E5E53"/>
    <w:rsid w:val="007E7DF8"/>
    <w:rsid w:val="007F0608"/>
    <w:rsid w:val="007F076B"/>
    <w:rsid w:val="007F0BC3"/>
    <w:rsid w:val="007F111E"/>
    <w:rsid w:val="007F31EC"/>
    <w:rsid w:val="007F4423"/>
    <w:rsid w:val="007F4D3B"/>
    <w:rsid w:val="007F5AF1"/>
    <w:rsid w:val="007F5F83"/>
    <w:rsid w:val="007F6036"/>
    <w:rsid w:val="007F69BD"/>
    <w:rsid w:val="00800479"/>
    <w:rsid w:val="00802616"/>
    <w:rsid w:val="0080266D"/>
    <w:rsid w:val="00802739"/>
    <w:rsid w:val="00803535"/>
    <w:rsid w:val="00803C55"/>
    <w:rsid w:val="00804A66"/>
    <w:rsid w:val="00812D9C"/>
    <w:rsid w:val="008145B1"/>
    <w:rsid w:val="008146C3"/>
    <w:rsid w:val="0081582F"/>
    <w:rsid w:val="00815E6A"/>
    <w:rsid w:val="00820678"/>
    <w:rsid w:val="008206E1"/>
    <w:rsid w:val="008215E8"/>
    <w:rsid w:val="00823E9A"/>
    <w:rsid w:val="00823FC2"/>
    <w:rsid w:val="0082429A"/>
    <w:rsid w:val="00824F63"/>
    <w:rsid w:val="00826279"/>
    <w:rsid w:val="00826591"/>
    <w:rsid w:val="008266E2"/>
    <w:rsid w:val="00830E52"/>
    <w:rsid w:val="008314B4"/>
    <w:rsid w:val="008314D3"/>
    <w:rsid w:val="00833446"/>
    <w:rsid w:val="00833AD8"/>
    <w:rsid w:val="00834D81"/>
    <w:rsid w:val="008365AD"/>
    <w:rsid w:val="00837832"/>
    <w:rsid w:val="0084156B"/>
    <w:rsid w:val="00842920"/>
    <w:rsid w:val="00845C76"/>
    <w:rsid w:val="0084603B"/>
    <w:rsid w:val="00846430"/>
    <w:rsid w:val="00846606"/>
    <w:rsid w:val="008466BD"/>
    <w:rsid w:val="008471A5"/>
    <w:rsid w:val="008476A9"/>
    <w:rsid w:val="00850802"/>
    <w:rsid w:val="008512C9"/>
    <w:rsid w:val="0085150F"/>
    <w:rsid w:val="008519C8"/>
    <w:rsid w:val="008527B5"/>
    <w:rsid w:val="0085400C"/>
    <w:rsid w:val="00854231"/>
    <w:rsid w:val="00854EAC"/>
    <w:rsid w:val="008550B4"/>
    <w:rsid w:val="00856ADB"/>
    <w:rsid w:val="00856BBB"/>
    <w:rsid w:val="00857F3A"/>
    <w:rsid w:val="0086235E"/>
    <w:rsid w:val="00862406"/>
    <w:rsid w:val="00864CDC"/>
    <w:rsid w:val="00865985"/>
    <w:rsid w:val="00865F26"/>
    <w:rsid w:val="00866AF5"/>
    <w:rsid w:val="00866BAA"/>
    <w:rsid w:val="00866EEF"/>
    <w:rsid w:val="00867E70"/>
    <w:rsid w:val="00870173"/>
    <w:rsid w:val="00871180"/>
    <w:rsid w:val="00871FC9"/>
    <w:rsid w:val="008727E0"/>
    <w:rsid w:val="00873D0F"/>
    <w:rsid w:val="0087401F"/>
    <w:rsid w:val="00874971"/>
    <w:rsid w:val="00874C8C"/>
    <w:rsid w:val="008801B8"/>
    <w:rsid w:val="00881D23"/>
    <w:rsid w:val="00881DAE"/>
    <w:rsid w:val="00882B7A"/>
    <w:rsid w:val="00883048"/>
    <w:rsid w:val="00887714"/>
    <w:rsid w:val="00887FEE"/>
    <w:rsid w:val="00890DC1"/>
    <w:rsid w:val="0089215E"/>
    <w:rsid w:val="00895282"/>
    <w:rsid w:val="00896779"/>
    <w:rsid w:val="00896C00"/>
    <w:rsid w:val="0089706F"/>
    <w:rsid w:val="008A0FC2"/>
    <w:rsid w:val="008A13D8"/>
    <w:rsid w:val="008A1725"/>
    <w:rsid w:val="008A26AF"/>
    <w:rsid w:val="008A2CA4"/>
    <w:rsid w:val="008A4D3A"/>
    <w:rsid w:val="008A5F98"/>
    <w:rsid w:val="008A70CB"/>
    <w:rsid w:val="008B08F5"/>
    <w:rsid w:val="008B17C9"/>
    <w:rsid w:val="008B1BB7"/>
    <w:rsid w:val="008B2716"/>
    <w:rsid w:val="008B3C6E"/>
    <w:rsid w:val="008B5331"/>
    <w:rsid w:val="008B585E"/>
    <w:rsid w:val="008B767C"/>
    <w:rsid w:val="008C220C"/>
    <w:rsid w:val="008C5674"/>
    <w:rsid w:val="008C5B94"/>
    <w:rsid w:val="008C5F87"/>
    <w:rsid w:val="008C6950"/>
    <w:rsid w:val="008C6B7C"/>
    <w:rsid w:val="008C7EE3"/>
    <w:rsid w:val="008D0446"/>
    <w:rsid w:val="008D1D01"/>
    <w:rsid w:val="008D3A33"/>
    <w:rsid w:val="008D575E"/>
    <w:rsid w:val="008D67A1"/>
    <w:rsid w:val="008E26F0"/>
    <w:rsid w:val="008E2FB7"/>
    <w:rsid w:val="008E303A"/>
    <w:rsid w:val="008E310A"/>
    <w:rsid w:val="008E50D7"/>
    <w:rsid w:val="008E5B5F"/>
    <w:rsid w:val="008E7825"/>
    <w:rsid w:val="008F1993"/>
    <w:rsid w:val="008F1ADF"/>
    <w:rsid w:val="008F220C"/>
    <w:rsid w:val="008F259F"/>
    <w:rsid w:val="008F25EC"/>
    <w:rsid w:val="008F2EE3"/>
    <w:rsid w:val="008F48AD"/>
    <w:rsid w:val="008F510A"/>
    <w:rsid w:val="008F7BC7"/>
    <w:rsid w:val="00900A23"/>
    <w:rsid w:val="009024B8"/>
    <w:rsid w:val="009026E8"/>
    <w:rsid w:val="00902A98"/>
    <w:rsid w:val="00905B40"/>
    <w:rsid w:val="00905B91"/>
    <w:rsid w:val="0090605B"/>
    <w:rsid w:val="00907116"/>
    <w:rsid w:val="009075CA"/>
    <w:rsid w:val="00910465"/>
    <w:rsid w:val="00910787"/>
    <w:rsid w:val="009113D4"/>
    <w:rsid w:val="009117BB"/>
    <w:rsid w:val="00912270"/>
    <w:rsid w:val="009131AC"/>
    <w:rsid w:val="0091388E"/>
    <w:rsid w:val="0091454E"/>
    <w:rsid w:val="0091512F"/>
    <w:rsid w:val="00915360"/>
    <w:rsid w:val="009153ED"/>
    <w:rsid w:val="009168D3"/>
    <w:rsid w:val="009206EA"/>
    <w:rsid w:val="009207AD"/>
    <w:rsid w:val="00921213"/>
    <w:rsid w:val="00922807"/>
    <w:rsid w:val="009237A5"/>
    <w:rsid w:val="009242FF"/>
    <w:rsid w:val="00924B4A"/>
    <w:rsid w:val="00925F8B"/>
    <w:rsid w:val="00926595"/>
    <w:rsid w:val="0092777F"/>
    <w:rsid w:val="00930456"/>
    <w:rsid w:val="0093317E"/>
    <w:rsid w:val="00933A79"/>
    <w:rsid w:val="00933EDC"/>
    <w:rsid w:val="00934B37"/>
    <w:rsid w:val="00935300"/>
    <w:rsid w:val="0093540C"/>
    <w:rsid w:val="009356B7"/>
    <w:rsid w:val="009356FF"/>
    <w:rsid w:val="00936067"/>
    <w:rsid w:val="009379D7"/>
    <w:rsid w:val="0094120E"/>
    <w:rsid w:val="00941462"/>
    <w:rsid w:val="00942363"/>
    <w:rsid w:val="009425B8"/>
    <w:rsid w:val="00942CD3"/>
    <w:rsid w:val="00943229"/>
    <w:rsid w:val="00943636"/>
    <w:rsid w:val="009437AF"/>
    <w:rsid w:val="00947834"/>
    <w:rsid w:val="00947858"/>
    <w:rsid w:val="00950653"/>
    <w:rsid w:val="0095070C"/>
    <w:rsid w:val="00950E0D"/>
    <w:rsid w:val="00951016"/>
    <w:rsid w:val="0095111A"/>
    <w:rsid w:val="00953CC7"/>
    <w:rsid w:val="0095565B"/>
    <w:rsid w:val="0095649B"/>
    <w:rsid w:val="00957671"/>
    <w:rsid w:val="0096030C"/>
    <w:rsid w:val="00962DED"/>
    <w:rsid w:val="00965D88"/>
    <w:rsid w:val="00965EB5"/>
    <w:rsid w:val="009673D1"/>
    <w:rsid w:val="00967964"/>
    <w:rsid w:val="00972F3C"/>
    <w:rsid w:val="00973CFE"/>
    <w:rsid w:val="00974C2F"/>
    <w:rsid w:val="00975280"/>
    <w:rsid w:val="00975977"/>
    <w:rsid w:val="00977F80"/>
    <w:rsid w:val="009804C7"/>
    <w:rsid w:val="00981951"/>
    <w:rsid w:val="009821D8"/>
    <w:rsid w:val="00982F55"/>
    <w:rsid w:val="00982FA7"/>
    <w:rsid w:val="009851D4"/>
    <w:rsid w:val="00986C0A"/>
    <w:rsid w:val="00987C63"/>
    <w:rsid w:val="00987E61"/>
    <w:rsid w:val="00991407"/>
    <w:rsid w:val="0099378B"/>
    <w:rsid w:val="00993831"/>
    <w:rsid w:val="009942F3"/>
    <w:rsid w:val="00994679"/>
    <w:rsid w:val="00995072"/>
    <w:rsid w:val="0099589D"/>
    <w:rsid w:val="00995DCF"/>
    <w:rsid w:val="0099632D"/>
    <w:rsid w:val="009978F0"/>
    <w:rsid w:val="009A007C"/>
    <w:rsid w:val="009A05D9"/>
    <w:rsid w:val="009A29E0"/>
    <w:rsid w:val="009A2E1C"/>
    <w:rsid w:val="009A4ED5"/>
    <w:rsid w:val="009A784F"/>
    <w:rsid w:val="009B0BB5"/>
    <w:rsid w:val="009B0E9E"/>
    <w:rsid w:val="009B39AF"/>
    <w:rsid w:val="009B403A"/>
    <w:rsid w:val="009B54BA"/>
    <w:rsid w:val="009B55B5"/>
    <w:rsid w:val="009B6A92"/>
    <w:rsid w:val="009B6F3C"/>
    <w:rsid w:val="009B70B1"/>
    <w:rsid w:val="009B7490"/>
    <w:rsid w:val="009C1555"/>
    <w:rsid w:val="009C2040"/>
    <w:rsid w:val="009C52D3"/>
    <w:rsid w:val="009C680E"/>
    <w:rsid w:val="009C7170"/>
    <w:rsid w:val="009D013B"/>
    <w:rsid w:val="009D1AB9"/>
    <w:rsid w:val="009D4589"/>
    <w:rsid w:val="009D4662"/>
    <w:rsid w:val="009D6482"/>
    <w:rsid w:val="009D6DBB"/>
    <w:rsid w:val="009E0588"/>
    <w:rsid w:val="009E3BE3"/>
    <w:rsid w:val="009E3EC0"/>
    <w:rsid w:val="009E50A6"/>
    <w:rsid w:val="009E55D4"/>
    <w:rsid w:val="009E5710"/>
    <w:rsid w:val="009E5A9F"/>
    <w:rsid w:val="009E68C0"/>
    <w:rsid w:val="009E6EA6"/>
    <w:rsid w:val="009E7571"/>
    <w:rsid w:val="009E78C1"/>
    <w:rsid w:val="009F062F"/>
    <w:rsid w:val="009F06E1"/>
    <w:rsid w:val="009F0A61"/>
    <w:rsid w:val="00A01ADD"/>
    <w:rsid w:val="00A050C2"/>
    <w:rsid w:val="00A063F6"/>
    <w:rsid w:val="00A07907"/>
    <w:rsid w:val="00A07997"/>
    <w:rsid w:val="00A104FD"/>
    <w:rsid w:val="00A112ED"/>
    <w:rsid w:val="00A121C1"/>
    <w:rsid w:val="00A121C6"/>
    <w:rsid w:val="00A13C7D"/>
    <w:rsid w:val="00A141B4"/>
    <w:rsid w:val="00A15FDF"/>
    <w:rsid w:val="00A16BC2"/>
    <w:rsid w:val="00A222ED"/>
    <w:rsid w:val="00A23567"/>
    <w:rsid w:val="00A23783"/>
    <w:rsid w:val="00A2398F"/>
    <w:rsid w:val="00A23B4A"/>
    <w:rsid w:val="00A241F7"/>
    <w:rsid w:val="00A2480B"/>
    <w:rsid w:val="00A25D06"/>
    <w:rsid w:val="00A26130"/>
    <w:rsid w:val="00A27B2C"/>
    <w:rsid w:val="00A30378"/>
    <w:rsid w:val="00A313D7"/>
    <w:rsid w:val="00A3306F"/>
    <w:rsid w:val="00A33B41"/>
    <w:rsid w:val="00A33C9D"/>
    <w:rsid w:val="00A3488A"/>
    <w:rsid w:val="00A34B21"/>
    <w:rsid w:val="00A350EE"/>
    <w:rsid w:val="00A35CBD"/>
    <w:rsid w:val="00A3637F"/>
    <w:rsid w:val="00A40080"/>
    <w:rsid w:val="00A42C23"/>
    <w:rsid w:val="00A43E7C"/>
    <w:rsid w:val="00A43FD2"/>
    <w:rsid w:val="00A442AD"/>
    <w:rsid w:val="00A44371"/>
    <w:rsid w:val="00A44455"/>
    <w:rsid w:val="00A468B1"/>
    <w:rsid w:val="00A50649"/>
    <w:rsid w:val="00A506C9"/>
    <w:rsid w:val="00A53192"/>
    <w:rsid w:val="00A54ED7"/>
    <w:rsid w:val="00A551D5"/>
    <w:rsid w:val="00A55BC0"/>
    <w:rsid w:val="00A569C3"/>
    <w:rsid w:val="00A56DB1"/>
    <w:rsid w:val="00A60050"/>
    <w:rsid w:val="00A61C5F"/>
    <w:rsid w:val="00A64265"/>
    <w:rsid w:val="00A667DC"/>
    <w:rsid w:val="00A6690D"/>
    <w:rsid w:val="00A70C9C"/>
    <w:rsid w:val="00A7107D"/>
    <w:rsid w:val="00A71A72"/>
    <w:rsid w:val="00A723BF"/>
    <w:rsid w:val="00A73E8F"/>
    <w:rsid w:val="00A746F0"/>
    <w:rsid w:val="00A75668"/>
    <w:rsid w:val="00A76040"/>
    <w:rsid w:val="00A76540"/>
    <w:rsid w:val="00A76833"/>
    <w:rsid w:val="00A77358"/>
    <w:rsid w:val="00A80A55"/>
    <w:rsid w:val="00A80E0E"/>
    <w:rsid w:val="00A81F2D"/>
    <w:rsid w:val="00A81FBF"/>
    <w:rsid w:val="00A82A89"/>
    <w:rsid w:val="00A82BA8"/>
    <w:rsid w:val="00A8331B"/>
    <w:rsid w:val="00A83DF2"/>
    <w:rsid w:val="00A854C9"/>
    <w:rsid w:val="00A87973"/>
    <w:rsid w:val="00A90407"/>
    <w:rsid w:val="00A91220"/>
    <w:rsid w:val="00A93139"/>
    <w:rsid w:val="00A93373"/>
    <w:rsid w:val="00A93D7A"/>
    <w:rsid w:val="00A94BC6"/>
    <w:rsid w:val="00A96139"/>
    <w:rsid w:val="00A96413"/>
    <w:rsid w:val="00A9719A"/>
    <w:rsid w:val="00A97AD9"/>
    <w:rsid w:val="00AA1466"/>
    <w:rsid w:val="00AA1988"/>
    <w:rsid w:val="00AA2D14"/>
    <w:rsid w:val="00AA4995"/>
    <w:rsid w:val="00AA5DC9"/>
    <w:rsid w:val="00AA6924"/>
    <w:rsid w:val="00AA6FE9"/>
    <w:rsid w:val="00AA7A9A"/>
    <w:rsid w:val="00AB0BE1"/>
    <w:rsid w:val="00AB0E52"/>
    <w:rsid w:val="00AB1347"/>
    <w:rsid w:val="00AB1802"/>
    <w:rsid w:val="00AB22DA"/>
    <w:rsid w:val="00AB29AF"/>
    <w:rsid w:val="00AB3D37"/>
    <w:rsid w:val="00AB4B2B"/>
    <w:rsid w:val="00AB4F05"/>
    <w:rsid w:val="00AB511B"/>
    <w:rsid w:val="00AB5818"/>
    <w:rsid w:val="00AB60F4"/>
    <w:rsid w:val="00AB6912"/>
    <w:rsid w:val="00AB69BC"/>
    <w:rsid w:val="00AB6E9A"/>
    <w:rsid w:val="00AC00F9"/>
    <w:rsid w:val="00AC104C"/>
    <w:rsid w:val="00AC342A"/>
    <w:rsid w:val="00AC348B"/>
    <w:rsid w:val="00AC583F"/>
    <w:rsid w:val="00AC5A5B"/>
    <w:rsid w:val="00AC69AB"/>
    <w:rsid w:val="00AD234A"/>
    <w:rsid w:val="00AD4154"/>
    <w:rsid w:val="00AD4D40"/>
    <w:rsid w:val="00AD52BA"/>
    <w:rsid w:val="00AD576D"/>
    <w:rsid w:val="00AD57DC"/>
    <w:rsid w:val="00AD5ADF"/>
    <w:rsid w:val="00AD612B"/>
    <w:rsid w:val="00AD679E"/>
    <w:rsid w:val="00AE2072"/>
    <w:rsid w:val="00AE47EB"/>
    <w:rsid w:val="00AE6415"/>
    <w:rsid w:val="00AE713E"/>
    <w:rsid w:val="00AE75F3"/>
    <w:rsid w:val="00AE7AD0"/>
    <w:rsid w:val="00AF1A7F"/>
    <w:rsid w:val="00AF4171"/>
    <w:rsid w:val="00AF42BE"/>
    <w:rsid w:val="00AF4B44"/>
    <w:rsid w:val="00AF6D8F"/>
    <w:rsid w:val="00AF70B6"/>
    <w:rsid w:val="00AF765B"/>
    <w:rsid w:val="00AF79C8"/>
    <w:rsid w:val="00AF7D71"/>
    <w:rsid w:val="00B00BE7"/>
    <w:rsid w:val="00B00CCB"/>
    <w:rsid w:val="00B00F37"/>
    <w:rsid w:val="00B014E3"/>
    <w:rsid w:val="00B01DD9"/>
    <w:rsid w:val="00B02D42"/>
    <w:rsid w:val="00B0703E"/>
    <w:rsid w:val="00B11831"/>
    <w:rsid w:val="00B12FAA"/>
    <w:rsid w:val="00B13290"/>
    <w:rsid w:val="00B1499B"/>
    <w:rsid w:val="00B14FAE"/>
    <w:rsid w:val="00B15F08"/>
    <w:rsid w:val="00B17548"/>
    <w:rsid w:val="00B20B06"/>
    <w:rsid w:val="00B210F4"/>
    <w:rsid w:val="00B239DA"/>
    <w:rsid w:val="00B23B0A"/>
    <w:rsid w:val="00B23D6B"/>
    <w:rsid w:val="00B24280"/>
    <w:rsid w:val="00B24710"/>
    <w:rsid w:val="00B24BD2"/>
    <w:rsid w:val="00B25E08"/>
    <w:rsid w:val="00B261BD"/>
    <w:rsid w:val="00B271D5"/>
    <w:rsid w:val="00B27BD1"/>
    <w:rsid w:val="00B302D4"/>
    <w:rsid w:val="00B30385"/>
    <w:rsid w:val="00B32D05"/>
    <w:rsid w:val="00B3336E"/>
    <w:rsid w:val="00B3411E"/>
    <w:rsid w:val="00B3436F"/>
    <w:rsid w:val="00B343DF"/>
    <w:rsid w:val="00B35708"/>
    <w:rsid w:val="00B36267"/>
    <w:rsid w:val="00B3674C"/>
    <w:rsid w:val="00B36E92"/>
    <w:rsid w:val="00B40152"/>
    <w:rsid w:val="00B4032D"/>
    <w:rsid w:val="00B42062"/>
    <w:rsid w:val="00B424C2"/>
    <w:rsid w:val="00B42A4B"/>
    <w:rsid w:val="00B42D30"/>
    <w:rsid w:val="00B440D2"/>
    <w:rsid w:val="00B44633"/>
    <w:rsid w:val="00B45428"/>
    <w:rsid w:val="00B4557F"/>
    <w:rsid w:val="00B460DE"/>
    <w:rsid w:val="00B4656F"/>
    <w:rsid w:val="00B4717F"/>
    <w:rsid w:val="00B50DC1"/>
    <w:rsid w:val="00B52A0A"/>
    <w:rsid w:val="00B53B0F"/>
    <w:rsid w:val="00B55868"/>
    <w:rsid w:val="00B56498"/>
    <w:rsid w:val="00B565B1"/>
    <w:rsid w:val="00B5700A"/>
    <w:rsid w:val="00B57940"/>
    <w:rsid w:val="00B6056E"/>
    <w:rsid w:val="00B62AB8"/>
    <w:rsid w:val="00B672D9"/>
    <w:rsid w:val="00B6770C"/>
    <w:rsid w:val="00B7138F"/>
    <w:rsid w:val="00B7153F"/>
    <w:rsid w:val="00B716BC"/>
    <w:rsid w:val="00B72A40"/>
    <w:rsid w:val="00B72F3C"/>
    <w:rsid w:val="00B73D28"/>
    <w:rsid w:val="00B73F76"/>
    <w:rsid w:val="00B75329"/>
    <w:rsid w:val="00B755EA"/>
    <w:rsid w:val="00B75BE8"/>
    <w:rsid w:val="00B769DD"/>
    <w:rsid w:val="00B7722D"/>
    <w:rsid w:val="00B77A47"/>
    <w:rsid w:val="00B77F10"/>
    <w:rsid w:val="00B8090E"/>
    <w:rsid w:val="00B84B31"/>
    <w:rsid w:val="00B84C3B"/>
    <w:rsid w:val="00B84C46"/>
    <w:rsid w:val="00B85B5C"/>
    <w:rsid w:val="00B90A5A"/>
    <w:rsid w:val="00B90AAA"/>
    <w:rsid w:val="00B91278"/>
    <w:rsid w:val="00B92563"/>
    <w:rsid w:val="00BA2207"/>
    <w:rsid w:val="00BA2F9E"/>
    <w:rsid w:val="00BA3DAA"/>
    <w:rsid w:val="00BA5650"/>
    <w:rsid w:val="00BA7821"/>
    <w:rsid w:val="00BA7837"/>
    <w:rsid w:val="00BB0EFC"/>
    <w:rsid w:val="00BB10E2"/>
    <w:rsid w:val="00BB26D9"/>
    <w:rsid w:val="00BB2E69"/>
    <w:rsid w:val="00BB341E"/>
    <w:rsid w:val="00BB4FDA"/>
    <w:rsid w:val="00BC0BE3"/>
    <w:rsid w:val="00BC1CBA"/>
    <w:rsid w:val="00BC1FC8"/>
    <w:rsid w:val="00BC260C"/>
    <w:rsid w:val="00BC2D19"/>
    <w:rsid w:val="00BC3D71"/>
    <w:rsid w:val="00BC4437"/>
    <w:rsid w:val="00BC516B"/>
    <w:rsid w:val="00BC7B2E"/>
    <w:rsid w:val="00BD0EB4"/>
    <w:rsid w:val="00BD1159"/>
    <w:rsid w:val="00BD15C8"/>
    <w:rsid w:val="00BD1DAA"/>
    <w:rsid w:val="00BD266A"/>
    <w:rsid w:val="00BD2B22"/>
    <w:rsid w:val="00BD30A1"/>
    <w:rsid w:val="00BD3251"/>
    <w:rsid w:val="00BD38FF"/>
    <w:rsid w:val="00BD6057"/>
    <w:rsid w:val="00BD70A6"/>
    <w:rsid w:val="00BD719B"/>
    <w:rsid w:val="00BE3FF7"/>
    <w:rsid w:val="00BE43DA"/>
    <w:rsid w:val="00BE4955"/>
    <w:rsid w:val="00BE4E9F"/>
    <w:rsid w:val="00BE566A"/>
    <w:rsid w:val="00BE611C"/>
    <w:rsid w:val="00BE66C4"/>
    <w:rsid w:val="00BE68BB"/>
    <w:rsid w:val="00BE7ABC"/>
    <w:rsid w:val="00BF1EA6"/>
    <w:rsid w:val="00BF39FE"/>
    <w:rsid w:val="00BF58B7"/>
    <w:rsid w:val="00BF58C4"/>
    <w:rsid w:val="00BF6DDA"/>
    <w:rsid w:val="00BF6E55"/>
    <w:rsid w:val="00C0021C"/>
    <w:rsid w:val="00C007E6"/>
    <w:rsid w:val="00C01135"/>
    <w:rsid w:val="00C025BB"/>
    <w:rsid w:val="00C04524"/>
    <w:rsid w:val="00C04DA3"/>
    <w:rsid w:val="00C05819"/>
    <w:rsid w:val="00C10997"/>
    <w:rsid w:val="00C127C7"/>
    <w:rsid w:val="00C12955"/>
    <w:rsid w:val="00C13942"/>
    <w:rsid w:val="00C13A97"/>
    <w:rsid w:val="00C161B8"/>
    <w:rsid w:val="00C1714B"/>
    <w:rsid w:val="00C22EDB"/>
    <w:rsid w:val="00C26D17"/>
    <w:rsid w:val="00C27490"/>
    <w:rsid w:val="00C3188A"/>
    <w:rsid w:val="00C324BB"/>
    <w:rsid w:val="00C3323C"/>
    <w:rsid w:val="00C334D0"/>
    <w:rsid w:val="00C3564C"/>
    <w:rsid w:val="00C35CE6"/>
    <w:rsid w:val="00C35EDD"/>
    <w:rsid w:val="00C3633D"/>
    <w:rsid w:val="00C36BF7"/>
    <w:rsid w:val="00C36F4E"/>
    <w:rsid w:val="00C37127"/>
    <w:rsid w:val="00C3714D"/>
    <w:rsid w:val="00C37E65"/>
    <w:rsid w:val="00C402A5"/>
    <w:rsid w:val="00C408FB"/>
    <w:rsid w:val="00C41DF0"/>
    <w:rsid w:val="00C430C7"/>
    <w:rsid w:val="00C4315E"/>
    <w:rsid w:val="00C45127"/>
    <w:rsid w:val="00C51CDD"/>
    <w:rsid w:val="00C528B8"/>
    <w:rsid w:val="00C56329"/>
    <w:rsid w:val="00C56512"/>
    <w:rsid w:val="00C57F97"/>
    <w:rsid w:val="00C6056F"/>
    <w:rsid w:val="00C605F0"/>
    <w:rsid w:val="00C62DDD"/>
    <w:rsid w:val="00C62F78"/>
    <w:rsid w:val="00C63C9B"/>
    <w:rsid w:val="00C6467F"/>
    <w:rsid w:val="00C66177"/>
    <w:rsid w:val="00C7131E"/>
    <w:rsid w:val="00C71CA7"/>
    <w:rsid w:val="00C71D49"/>
    <w:rsid w:val="00C71E8B"/>
    <w:rsid w:val="00C732CF"/>
    <w:rsid w:val="00C74666"/>
    <w:rsid w:val="00C74B77"/>
    <w:rsid w:val="00C75075"/>
    <w:rsid w:val="00C755F1"/>
    <w:rsid w:val="00C764C7"/>
    <w:rsid w:val="00C7668C"/>
    <w:rsid w:val="00C772C5"/>
    <w:rsid w:val="00C80048"/>
    <w:rsid w:val="00C8019E"/>
    <w:rsid w:val="00C8026E"/>
    <w:rsid w:val="00C806FD"/>
    <w:rsid w:val="00C82429"/>
    <w:rsid w:val="00C82692"/>
    <w:rsid w:val="00C82B05"/>
    <w:rsid w:val="00C82C2D"/>
    <w:rsid w:val="00C83789"/>
    <w:rsid w:val="00C83A0A"/>
    <w:rsid w:val="00C83ACA"/>
    <w:rsid w:val="00C843BF"/>
    <w:rsid w:val="00C851FA"/>
    <w:rsid w:val="00C8593F"/>
    <w:rsid w:val="00C86DEC"/>
    <w:rsid w:val="00C90114"/>
    <w:rsid w:val="00C90300"/>
    <w:rsid w:val="00C908C0"/>
    <w:rsid w:val="00C91388"/>
    <w:rsid w:val="00C9140E"/>
    <w:rsid w:val="00C91CBF"/>
    <w:rsid w:val="00C92485"/>
    <w:rsid w:val="00C92BF0"/>
    <w:rsid w:val="00C95102"/>
    <w:rsid w:val="00C95936"/>
    <w:rsid w:val="00C95A96"/>
    <w:rsid w:val="00C96011"/>
    <w:rsid w:val="00C96289"/>
    <w:rsid w:val="00CA09A1"/>
    <w:rsid w:val="00CA1229"/>
    <w:rsid w:val="00CA14A7"/>
    <w:rsid w:val="00CA25F7"/>
    <w:rsid w:val="00CA333C"/>
    <w:rsid w:val="00CA482A"/>
    <w:rsid w:val="00CA4E6F"/>
    <w:rsid w:val="00CA4EAC"/>
    <w:rsid w:val="00CA5801"/>
    <w:rsid w:val="00CA5BD4"/>
    <w:rsid w:val="00CA6F03"/>
    <w:rsid w:val="00CB003E"/>
    <w:rsid w:val="00CB088E"/>
    <w:rsid w:val="00CB0DAA"/>
    <w:rsid w:val="00CB22D9"/>
    <w:rsid w:val="00CB2687"/>
    <w:rsid w:val="00CB2C3F"/>
    <w:rsid w:val="00CB32CB"/>
    <w:rsid w:val="00CB4521"/>
    <w:rsid w:val="00CB4728"/>
    <w:rsid w:val="00CB4D24"/>
    <w:rsid w:val="00CB6504"/>
    <w:rsid w:val="00CB6A57"/>
    <w:rsid w:val="00CB7230"/>
    <w:rsid w:val="00CB7232"/>
    <w:rsid w:val="00CC03E6"/>
    <w:rsid w:val="00CC04B7"/>
    <w:rsid w:val="00CC04F1"/>
    <w:rsid w:val="00CC0730"/>
    <w:rsid w:val="00CC0960"/>
    <w:rsid w:val="00CC2B9A"/>
    <w:rsid w:val="00CC3C5C"/>
    <w:rsid w:val="00CC61EB"/>
    <w:rsid w:val="00CD0BE5"/>
    <w:rsid w:val="00CD25E6"/>
    <w:rsid w:val="00CD27B1"/>
    <w:rsid w:val="00CD2EA4"/>
    <w:rsid w:val="00CD456B"/>
    <w:rsid w:val="00CD5033"/>
    <w:rsid w:val="00CD5AAB"/>
    <w:rsid w:val="00CD7619"/>
    <w:rsid w:val="00CE0606"/>
    <w:rsid w:val="00CE1C02"/>
    <w:rsid w:val="00CE1C25"/>
    <w:rsid w:val="00CE1E86"/>
    <w:rsid w:val="00CE21CC"/>
    <w:rsid w:val="00CE47E5"/>
    <w:rsid w:val="00CE4EF6"/>
    <w:rsid w:val="00CE5543"/>
    <w:rsid w:val="00CE6C60"/>
    <w:rsid w:val="00CE7162"/>
    <w:rsid w:val="00CE7EA8"/>
    <w:rsid w:val="00CE7FF5"/>
    <w:rsid w:val="00CF0015"/>
    <w:rsid w:val="00CF016C"/>
    <w:rsid w:val="00CF0CBA"/>
    <w:rsid w:val="00CF1C74"/>
    <w:rsid w:val="00CF2475"/>
    <w:rsid w:val="00CF24DE"/>
    <w:rsid w:val="00CF2ABC"/>
    <w:rsid w:val="00CF3151"/>
    <w:rsid w:val="00CF322E"/>
    <w:rsid w:val="00CF3CC0"/>
    <w:rsid w:val="00CF40E4"/>
    <w:rsid w:val="00CF56A8"/>
    <w:rsid w:val="00CF5D43"/>
    <w:rsid w:val="00CF6E60"/>
    <w:rsid w:val="00D00081"/>
    <w:rsid w:val="00D01B5E"/>
    <w:rsid w:val="00D037A3"/>
    <w:rsid w:val="00D03BB0"/>
    <w:rsid w:val="00D03D4F"/>
    <w:rsid w:val="00D0440E"/>
    <w:rsid w:val="00D047C4"/>
    <w:rsid w:val="00D04909"/>
    <w:rsid w:val="00D05C9A"/>
    <w:rsid w:val="00D0669C"/>
    <w:rsid w:val="00D0671C"/>
    <w:rsid w:val="00D07B3F"/>
    <w:rsid w:val="00D12E5D"/>
    <w:rsid w:val="00D132E9"/>
    <w:rsid w:val="00D157BB"/>
    <w:rsid w:val="00D17A93"/>
    <w:rsid w:val="00D17BA5"/>
    <w:rsid w:val="00D17DE6"/>
    <w:rsid w:val="00D17E27"/>
    <w:rsid w:val="00D20523"/>
    <w:rsid w:val="00D20604"/>
    <w:rsid w:val="00D20DDA"/>
    <w:rsid w:val="00D214E2"/>
    <w:rsid w:val="00D2285B"/>
    <w:rsid w:val="00D2357A"/>
    <w:rsid w:val="00D23589"/>
    <w:rsid w:val="00D23969"/>
    <w:rsid w:val="00D247FB"/>
    <w:rsid w:val="00D25A0D"/>
    <w:rsid w:val="00D266B4"/>
    <w:rsid w:val="00D315FA"/>
    <w:rsid w:val="00D31AB7"/>
    <w:rsid w:val="00D3208C"/>
    <w:rsid w:val="00D35AFB"/>
    <w:rsid w:val="00D37882"/>
    <w:rsid w:val="00D37884"/>
    <w:rsid w:val="00D40219"/>
    <w:rsid w:val="00D404B8"/>
    <w:rsid w:val="00D418CF"/>
    <w:rsid w:val="00D41D42"/>
    <w:rsid w:val="00D42BD9"/>
    <w:rsid w:val="00D43D6C"/>
    <w:rsid w:val="00D44B31"/>
    <w:rsid w:val="00D47039"/>
    <w:rsid w:val="00D47AAA"/>
    <w:rsid w:val="00D50EEB"/>
    <w:rsid w:val="00D50FF2"/>
    <w:rsid w:val="00D51F6E"/>
    <w:rsid w:val="00D52E87"/>
    <w:rsid w:val="00D53AB4"/>
    <w:rsid w:val="00D54DF6"/>
    <w:rsid w:val="00D55311"/>
    <w:rsid w:val="00D56770"/>
    <w:rsid w:val="00D5683B"/>
    <w:rsid w:val="00D56CF3"/>
    <w:rsid w:val="00D579CD"/>
    <w:rsid w:val="00D6034B"/>
    <w:rsid w:val="00D60D18"/>
    <w:rsid w:val="00D6177C"/>
    <w:rsid w:val="00D62C37"/>
    <w:rsid w:val="00D63DA6"/>
    <w:rsid w:val="00D6521C"/>
    <w:rsid w:val="00D65DE7"/>
    <w:rsid w:val="00D67134"/>
    <w:rsid w:val="00D70234"/>
    <w:rsid w:val="00D70663"/>
    <w:rsid w:val="00D7098F"/>
    <w:rsid w:val="00D70CD1"/>
    <w:rsid w:val="00D75A29"/>
    <w:rsid w:val="00D75B06"/>
    <w:rsid w:val="00D75F8F"/>
    <w:rsid w:val="00D776CA"/>
    <w:rsid w:val="00D7770D"/>
    <w:rsid w:val="00D82012"/>
    <w:rsid w:val="00D83478"/>
    <w:rsid w:val="00D8397E"/>
    <w:rsid w:val="00D83BAB"/>
    <w:rsid w:val="00D84A4B"/>
    <w:rsid w:val="00D84D3E"/>
    <w:rsid w:val="00D86453"/>
    <w:rsid w:val="00D87E7B"/>
    <w:rsid w:val="00D90B2E"/>
    <w:rsid w:val="00D91398"/>
    <w:rsid w:val="00D91A80"/>
    <w:rsid w:val="00D928EE"/>
    <w:rsid w:val="00D92E22"/>
    <w:rsid w:val="00D92E9D"/>
    <w:rsid w:val="00D93F89"/>
    <w:rsid w:val="00D9466D"/>
    <w:rsid w:val="00D946ED"/>
    <w:rsid w:val="00DA0B59"/>
    <w:rsid w:val="00DA0E1C"/>
    <w:rsid w:val="00DA12AB"/>
    <w:rsid w:val="00DA1407"/>
    <w:rsid w:val="00DA1672"/>
    <w:rsid w:val="00DA2FBC"/>
    <w:rsid w:val="00DA3218"/>
    <w:rsid w:val="00DA32C0"/>
    <w:rsid w:val="00DA4186"/>
    <w:rsid w:val="00DA5DB1"/>
    <w:rsid w:val="00DA6293"/>
    <w:rsid w:val="00DA6D57"/>
    <w:rsid w:val="00DA7E32"/>
    <w:rsid w:val="00DB02B1"/>
    <w:rsid w:val="00DB049B"/>
    <w:rsid w:val="00DB0E68"/>
    <w:rsid w:val="00DB1547"/>
    <w:rsid w:val="00DB17B0"/>
    <w:rsid w:val="00DB5310"/>
    <w:rsid w:val="00DB646A"/>
    <w:rsid w:val="00DB6F20"/>
    <w:rsid w:val="00DB73BD"/>
    <w:rsid w:val="00DB7934"/>
    <w:rsid w:val="00DC0600"/>
    <w:rsid w:val="00DC2DE2"/>
    <w:rsid w:val="00DC36EB"/>
    <w:rsid w:val="00DC38E5"/>
    <w:rsid w:val="00DC5D87"/>
    <w:rsid w:val="00DC5DB7"/>
    <w:rsid w:val="00DC68C6"/>
    <w:rsid w:val="00DC68FE"/>
    <w:rsid w:val="00DC69FB"/>
    <w:rsid w:val="00DC78EE"/>
    <w:rsid w:val="00DD02E7"/>
    <w:rsid w:val="00DD1591"/>
    <w:rsid w:val="00DD1F43"/>
    <w:rsid w:val="00DD3357"/>
    <w:rsid w:val="00DD51AE"/>
    <w:rsid w:val="00DD60EC"/>
    <w:rsid w:val="00DD719B"/>
    <w:rsid w:val="00DD7FA0"/>
    <w:rsid w:val="00DE1764"/>
    <w:rsid w:val="00DE28E5"/>
    <w:rsid w:val="00DE3009"/>
    <w:rsid w:val="00DE30C0"/>
    <w:rsid w:val="00DE3E0B"/>
    <w:rsid w:val="00DE432B"/>
    <w:rsid w:val="00DE567C"/>
    <w:rsid w:val="00DE7CA3"/>
    <w:rsid w:val="00DF089A"/>
    <w:rsid w:val="00DF1BC8"/>
    <w:rsid w:val="00DF1CE5"/>
    <w:rsid w:val="00DF3602"/>
    <w:rsid w:val="00DF3FA9"/>
    <w:rsid w:val="00DF49DF"/>
    <w:rsid w:val="00E00166"/>
    <w:rsid w:val="00E048FD"/>
    <w:rsid w:val="00E057E3"/>
    <w:rsid w:val="00E058F5"/>
    <w:rsid w:val="00E073DE"/>
    <w:rsid w:val="00E075B7"/>
    <w:rsid w:val="00E10714"/>
    <w:rsid w:val="00E10ACE"/>
    <w:rsid w:val="00E11812"/>
    <w:rsid w:val="00E12488"/>
    <w:rsid w:val="00E12F5A"/>
    <w:rsid w:val="00E13D08"/>
    <w:rsid w:val="00E1475B"/>
    <w:rsid w:val="00E17D92"/>
    <w:rsid w:val="00E20162"/>
    <w:rsid w:val="00E2379C"/>
    <w:rsid w:val="00E23AA8"/>
    <w:rsid w:val="00E262CE"/>
    <w:rsid w:val="00E262DF"/>
    <w:rsid w:val="00E26E60"/>
    <w:rsid w:val="00E270A8"/>
    <w:rsid w:val="00E3045A"/>
    <w:rsid w:val="00E3369E"/>
    <w:rsid w:val="00E36018"/>
    <w:rsid w:val="00E3680E"/>
    <w:rsid w:val="00E36F1A"/>
    <w:rsid w:val="00E371EC"/>
    <w:rsid w:val="00E37497"/>
    <w:rsid w:val="00E411EB"/>
    <w:rsid w:val="00E42C02"/>
    <w:rsid w:val="00E42F53"/>
    <w:rsid w:val="00E46497"/>
    <w:rsid w:val="00E500D7"/>
    <w:rsid w:val="00E5138D"/>
    <w:rsid w:val="00E51E1B"/>
    <w:rsid w:val="00E53234"/>
    <w:rsid w:val="00E558C6"/>
    <w:rsid w:val="00E55BEE"/>
    <w:rsid w:val="00E5614D"/>
    <w:rsid w:val="00E56E9D"/>
    <w:rsid w:val="00E601DC"/>
    <w:rsid w:val="00E60548"/>
    <w:rsid w:val="00E605E8"/>
    <w:rsid w:val="00E616CC"/>
    <w:rsid w:val="00E637AD"/>
    <w:rsid w:val="00E66857"/>
    <w:rsid w:val="00E66D29"/>
    <w:rsid w:val="00E66EF7"/>
    <w:rsid w:val="00E70618"/>
    <w:rsid w:val="00E706E4"/>
    <w:rsid w:val="00E70CB8"/>
    <w:rsid w:val="00E72BE4"/>
    <w:rsid w:val="00E72DAB"/>
    <w:rsid w:val="00E73461"/>
    <w:rsid w:val="00E73C17"/>
    <w:rsid w:val="00E75904"/>
    <w:rsid w:val="00E76520"/>
    <w:rsid w:val="00E80213"/>
    <w:rsid w:val="00E808A8"/>
    <w:rsid w:val="00E80C05"/>
    <w:rsid w:val="00E8109E"/>
    <w:rsid w:val="00E81930"/>
    <w:rsid w:val="00E83339"/>
    <w:rsid w:val="00E835D2"/>
    <w:rsid w:val="00E8447F"/>
    <w:rsid w:val="00E90997"/>
    <w:rsid w:val="00E90D9A"/>
    <w:rsid w:val="00E9444E"/>
    <w:rsid w:val="00E9486C"/>
    <w:rsid w:val="00E95D46"/>
    <w:rsid w:val="00E96830"/>
    <w:rsid w:val="00E9789E"/>
    <w:rsid w:val="00EA0E67"/>
    <w:rsid w:val="00EA1245"/>
    <w:rsid w:val="00EA1D6D"/>
    <w:rsid w:val="00EA2CE6"/>
    <w:rsid w:val="00EA65D8"/>
    <w:rsid w:val="00EB022B"/>
    <w:rsid w:val="00EB0C58"/>
    <w:rsid w:val="00EB2C37"/>
    <w:rsid w:val="00EB4519"/>
    <w:rsid w:val="00EB470C"/>
    <w:rsid w:val="00EB5508"/>
    <w:rsid w:val="00EC139B"/>
    <w:rsid w:val="00EC1A6E"/>
    <w:rsid w:val="00EC2CAE"/>
    <w:rsid w:val="00EC4ED2"/>
    <w:rsid w:val="00EC701B"/>
    <w:rsid w:val="00ED01BC"/>
    <w:rsid w:val="00ED09A6"/>
    <w:rsid w:val="00ED1709"/>
    <w:rsid w:val="00ED1C26"/>
    <w:rsid w:val="00ED2000"/>
    <w:rsid w:val="00ED330C"/>
    <w:rsid w:val="00ED4C08"/>
    <w:rsid w:val="00ED6C24"/>
    <w:rsid w:val="00ED6C7F"/>
    <w:rsid w:val="00EE3368"/>
    <w:rsid w:val="00EE361E"/>
    <w:rsid w:val="00EE3F0E"/>
    <w:rsid w:val="00EE40E7"/>
    <w:rsid w:val="00EE538F"/>
    <w:rsid w:val="00EE5970"/>
    <w:rsid w:val="00EE65BD"/>
    <w:rsid w:val="00EE7A07"/>
    <w:rsid w:val="00EF25E5"/>
    <w:rsid w:val="00EF2724"/>
    <w:rsid w:val="00EF28C9"/>
    <w:rsid w:val="00EF2B33"/>
    <w:rsid w:val="00EF3B30"/>
    <w:rsid w:val="00EF58C3"/>
    <w:rsid w:val="00EF5D49"/>
    <w:rsid w:val="00EF7042"/>
    <w:rsid w:val="00EF7D08"/>
    <w:rsid w:val="00F0005C"/>
    <w:rsid w:val="00F01465"/>
    <w:rsid w:val="00F01D20"/>
    <w:rsid w:val="00F02788"/>
    <w:rsid w:val="00F02C9B"/>
    <w:rsid w:val="00F04153"/>
    <w:rsid w:val="00F0500C"/>
    <w:rsid w:val="00F0513F"/>
    <w:rsid w:val="00F07F29"/>
    <w:rsid w:val="00F1023A"/>
    <w:rsid w:val="00F10422"/>
    <w:rsid w:val="00F11FD8"/>
    <w:rsid w:val="00F12CE3"/>
    <w:rsid w:val="00F12ED7"/>
    <w:rsid w:val="00F14039"/>
    <w:rsid w:val="00F15556"/>
    <w:rsid w:val="00F155EE"/>
    <w:rsid w:val="00F161A5"/>
    <w:rsid w:val="00F1752F"/>
    <w:rsid w:val="00F17534"/>
    <w:rsid w:val="00F21497"/>
    <w:rsid w:val="00F22198"/>
    <w:rsid w:val="00F229FB"/>
    <w:rsid w:val="00F2418C"/>
    <w:rsid w:val="00F24220"/>
    <w:rsid w:val="00F2496F"/>
    <w:rsid w:val="00F24B15"/>
    <w:rsid w:val="00F265F9"/>
    <w:rsid w:val="00F26EE8"/>
    <w:rsid w:val="00F27321"/>
    <w:rsid w:val="00F306A3"/>
    <w:rsid w:val="00F30EF3"/>
    <w:rsid w:val="00F31232"/>
    <w:rsid w:val="00F31EB7"/>
    <w:rsid w:val="00F32C2D"/>
    <w:rsid w:val="00F332D7"/>
    <w:rsid w:val="00F33317"/>
    <w:rsid w:val="00F333EF"/>
    <w:rsid w:val="00F33B3B"/>
    <w:rsid w:val="00F3558F"/>
    <w:rsid w:val="00F35860"/>
    <w:rsid w:val="00F361C5"/>
    <w:rsid w:val="00F4198D"/>
    <w:rsid w:val="00F41B39"/>
    <w:rsid w:val="00F41F4E"/>
    <w:rsid w:val="00F426B5"/>
    <w:rsid w:val="00F439F9"/>
    <w:rsid w:val="00F44E2E"/>
    <w:rsid w:val="00F46FF5"/>
    <w:rsid w:val="00F4766E"/>
    <w:rsid w:val="00F47B1B"/>
    <w:rsid w:val="00F50475"/>
    <w:rsid w:val="00F518D1"/>
    <w:rsid w:val="00F5226B"/>
    <w:rsid w:val="00F529FC"/>
    <w:rsid w:val="00F52BFD"/>
    <w:rsid w:val="00F52F15"/>
    <w:rsid w:val="00F53559"/>
    <w:rsid w:val="00F55490"/>
    <w:rsid w:val="00F5557A"/>
    <w:rsid w:val="00F57E0C"/>
    <w:rsid w:val="00F61C2C"/>
    <w:rsid w:val="00F61C2E"/>
    <w:rsid w:val="00F62B35"/>
    <w:rsid w:val="00F631E4"/>
    <w:rsid w:val="00F65137"/>
    <w:rsid w:val="00F67204"/>
    <w:rsid w:val="00F679F8"/>
    <w:rsid w:val="00F67FF9"/>
    <w:rsid w:val="00F706EA"/>
    <w:rsid w:val="00F7214E"/>
    <w:rsid w:val="00F734CF"/>
    <w:rsid w:val="00F76A7D"/>
    <w:rsid w:val="00F8078A"/>
    <w:rsid w:val="00F820E7"/>
    <w:rsid w:val="00F82285"/>
    <w:rsid w:val="00F8264B"/>
    <w:rsid w:val="00F843BB"/>
    <w:rsid w:val="00F85AE4"/>
    <w:rsid w:val="00F86114"/>
    <w:rsid w:val="00F86C72"/>
    <w:rsid w:val="00F86EB7"/>
    <w:rsid w:val="00F913CB"/>
    <w:rsid w:val="00F91813"/>
    <w:rsid w:val="00F924D9"/>
    <w:rsid w:val="00F9252C"/>
    <w:rsid w:val="00F9273F"/>
    <w:rsid w:val="00F92993"/>
    <w:rsid w:val="00F93A2B"/>
    <w:rsid w:val="00F94D47"/>
    <w:rsid w:val="00F967D8"/>
    <w:rsid w:val="00FA0090"/>
    <w:rsid w:val="00FA0777"/>
    <w:rsid w:val="00FA0BD5"/>
    <w:rsid w:val="00FA1065"/>
    <w:rsid w:val="00FA191B"/>
    <w:rsid w:val="00FA2068"/>
    <w:rsid w:val="00FA56AF"/>
    <w:rsid w:val="00FA594B"/>
    <w:rsid w:val="00FA5AF7"/>
    <w:rsid w:val="00FA6720"/>
    <w:rsid w:val="00FA6936"/>
    <w:rsid w:val="00FB00E0"/>
    <w:rsid w:val="00FB0276"/>
    <w:rsid w:val="00FB0E24"/>
    <w:rsid w:val="00FB1500"/>
    <w:rsid w:val="00FB18B1"/>
    <w:rsid w:val="00FB472D"/>
    <w:rsid w:val="00FB6B59"/>
    <w:rsid w:val="00FB75C5"/>
    <w:rsid w:val="00FC0800"/>
    <w:rsid w:val="00FC1D7E"/>
    <w:rsid w:val="00FC3B93"/>
    <w:rsid w:val="00FC5CF3"/>
    <w:rsid w:val="00FD04C5"/>
    <w:rsid w:val="00FD13C7"/>
    <w:rsid w:val="00FD219E"/>
    <w:rsid w:val="00FD301D"/>
    <w:rsid w:val="00FD417A"/>
    <w:rsid w:val="00FD4C27"/>
    <w:rsid w:val="00FD71BE"/>
    <w:rsid w:val="00FE1695"/>
    <w:rsid w:val="00FE1E4D"/>
    <w:rsid w:val="00FE20CB"/>
    <w:rsid w:val="00FE2CF4"/>
    <w:rsid w:val="00FE31D9"/>
    <w:rsid w:val="00FE37EE"/>
    <w:rsid w:val="00FE3D34"/>
    <w:rsid w:val="00FE4E09"/>
    <w:rsid w:val="00FE4F76"/>
    <w:rsid w:val="00FE5F02"/>
    <w:rsid w:val="00FE5F17"/>
    <w:rsid w:val="00FE6ABD"/>
    <w:rsid w:val="00FF307F"/>
    <w:rsid w:val="00FF447F"/>
    <w:rsid w:val="00FF5BEE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43ABB"/>
  <w15:docId w15:val="{C53ACB62-3192-435B-BCE9-B8163D25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51"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6477BB"/>
    <w:pPr>
      <w:keepNext/>
      <w:spacing w:before="240" w:after="60"/>
      <w:outlineLvl w:val="0"/>
    </w:pPr>
    <w:rPr>
      <w:b/>
      <w:bCs/>
      <w:kern w:val="32"/>
      <w:sz w:val="28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BC7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B3411E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rsid w:val="006477B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TableContents">
    <w:name w:val="Table Contents"/>
    <w:basedOn w:val="a"/>
    <w:rsid w:val="006477BB"/>
    <w:pPr>
      <w:suppressAutoHyphens/>
    </w:pPr>
    <w:rPr>
      <w:lang w:eastAsia="ar-SA"/>
    </w:rPr>
  </w:style>
  <w:style w:type="character" w:customStyle="1" w:styleId="a3">
    <w:name w:val="Основной текст Знак"/>
    <w:link w:val="a4"/>
    <w:rsid w:val="00EB0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B022B"/>
    <w:pPr>
      <w:spacing w:before="100" w:beforeAutospacing="1" w:after="100" w:afterAutospacing="1"/>
    </w:pPr>
  </w:style>
  <w:style w:type="paragraph" w:styleId="a4">
    <w:name w:val="Body Text"/>
    <w:basedOn w:val="a"/>
    <w:link w:val="a3"/>
    <w:rsid w:val="00EB022B"/>
    <w:pPr>
      <w:jc w:val="both"/>
    </w:pPr>
    <w:rPr>
      <w:lang w:val="x-none"/>
    </w:rPr>
  </w:style>
  <w:style w:type="character" w:customStyle="1" w:styleId="12">
    <w:name w:val="Основной текст Знак1"/>
    <w:uiPriority w:val="99"/>
    <w:semiHidden/>
    <w:rsid w:val="00EB022B"/>
    <w:rPr>
      <w:rFonts w:ascii="Calibri" w:eastAsia="Calibri" w:hAnsi="Calibri" w:cs="Times New Roman"/>
    </w:rPr>
  </w:style>
  <w:style w:type="paragraph" w:customStyle="1" w:styleId="Standard">
    <w:name w:val="Standard"/>
    <w:rsid w:val="00EB022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18"/>
      <w:szCs w:val="18"/>
      <w:lang w:val="ru-RU" w:eastAsia="ar-SA"/>
    </w:rPr>
  </w:style>
  <w:style w:type="character" w:styleId="a6">
    <w:name w:val="Strong"/>
    <w:uiPriority w:val="22"/>
    <w:qFormat/>
    <w:rsid w:val="00EF5D49"/>
    <w:rPr>
      <w:b/>
      <w:bCs/>
    </w:rPr>
  </w:style>
  <w:style w:type="paragraph" w:styleId="a7">
    <w:name w:val="List Paragraph"/>
    <w:basedOn w:val="a"/>
    <w:link w:val="a8"/>
    <w:uiPriority w:val="34"/>
    <w:qFormat/>
    <w:rsid w:val="00D91A80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91A8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3C1A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lang w:val="ru-RU"/>
    </w:rPr>
  </w:style>
  <w:style w:type="paragraph" w:styleId="a9">
    <w:name w:val="No Spacing"/>
    <w:basedOn w:val="a"/>
    <w:uiPriority w:val="1"/>
    <w:qFormat/>
    <w:rsid w:val="004E47E5"/>
    <w:rPr>
      <w:rFonts w:eastAsia="MS PGothic" w:cs="Calibri"/>
      <w:lang w:eastAsia="ja-JP"/>
    </w:rPr>
  </w:style>
  <w:style w:type="table" w:styleId="aa">
    <w:name w:val="Table Grid"/>
    <w:basedOn w:val="a1"/>
    <w:uiPriority w:val="59"/>
    <w:rsid w:val="0027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EF2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2B33"/>
    <w:pPr>
      <w:widowControl w:val="0"/>
      <w:shd w:val="clear" w:color="auto" w:fill="FFFFFF"/>
      <w:spacing w:after="780" w:line="394" w:lineRule="exact"/>
      <w:jc w:val="center"/>
    </w:pPr>
    <w:rPr>
      <w:sz w:val="26"/>
      <w:szCs w:val="26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EF2B33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EF2B33"/>
    <w:rPr>
      <w:i/>
      <w:iCs/>
    </w:rPr>
  </w:style>
  <w:style w:type="character" w:styleId="ac">
    <w:name w:val="Hyperlink"/>
    <w:uiPriority w:val="99"/>
    <w:unhideWhenUsed/>
    <w:rsid w:val="00B460DE"/>
    <w:rPr>
      <w:color w:val="0563C1"/>
      <w:u w:val="single"/>
    </w:rPr>
  </w:style>
  <w:style w:type="character" w:customStyle="1" w:styleId="i-text-lowcase">
    <w:name w:val="i-text-lowcase"/>
    <w:basedOn w:val="a0"/>
    <w:rsid w:val="008F7BC7"/>
  </w:style>
  <w:style w:type="character" w:customStyle="1" w:styleId="20">
    <w:name w:val="Заголовок 2 Знак"/>
    <w:link w:val="2"/>
    <w:uiPriority w:val="9"/>
    <w:semiHidden/>
    <w:rsid w:val="008F7BC7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price-descr-span">
    <w:name w:val="price-descr-span"/>
    <w:basedOn w:val="a0"/>
    <w:rsid w:val="002510BF"/>
  </w:style>
  <w:style w:type="character" w:customStyle="1" w:styleId="apple-converted-space">
    <w:name w:val="apple-converted-space"/>
    <w:basedOn w:val="a0"/>
    <w:rsid w:val="00034A8F"/>
  </w:style>
  <w:style w:type="character" w:styleId="ad">
    <w:name w:val="annotation reference"/>
    <w:uiPriority w:val="99"/>
    <w:semiHidden/>
    <w:unhideWhenUsed/>
    <w:rsid w:val="000A54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5456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0A5456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545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A5456"/>
    <w:rPr>
      <w:b/>
      <w:bCs/>
      <w:lang w:eastAsia="en-US"/>
    </w:rPr>
  </w:style>
  <w:style w:type="paragraph" w:styleId="af2">
    <w:name w:val="Revision"/>
    <w:hidden/>
    <w:uiPriority w:val="99"/>
    <w:semiHidden/>
    <w:rsid w:val="000A5456"/>
    <w:rPr>
      <w:sz w:val="22"/>
      <w:szCs w:val="22"/>
      <w:lang w:val="ru-RU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0A5456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0A5456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607902"/>
    <w:rPr>
      <w:rFonts w:ascii="Lucida Grande" w:hAnsi="Lucida Grande" w:cs="Lucida Grande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07902"/>
    <w:rPr>
      <w:rFonts w:ascii="Lucida Grande" w:hAnsi="Lucida Grande" w:cs="Lucida Grande"/>
      <w:sz w:val="24"/>
      <w:szCs w:val="24"/>
      <w:lang w:val="ru-RU" w:eastAsia="en-US"/>
    </w:rPr>
  </w:style>
  <w:style w:type="character" w:styleId="af7">
    <w:name w:val="FollowedHyperlink"/>
    <w:basedOn w:val="a0"/>
    <w:uiPriority w:val="99"/>
    <w:semiHidden/>
    <w:unhideWhenUsed/>
    <w:rsid w:val="00D37884"/>
    <w:rPr>
      <w:color w:val="954F72"/>
      <w:u w:val="single"/>
    </w:rPr>
  </w:style>
  <w:style w:type="paragraph" w:customStyle="1" w:styleId="msonormal0">
    <w:name w:val="msonormal"/>
    <w:basedOn w:val="a"/>
    <w:rsid w:val="00D3788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3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D3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D37884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3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D3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D3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D3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3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3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3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D3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3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3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37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37884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E4E2-3D40-8C4F-96F5-7E1EEFCA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19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90</cp:revision>
  <cp:lastPrinted>2019-03-01T09:01:00Z</cp:lastPrinted>
  <dcterms:created xsi:type="dcterms:W3CDTF">2024-02-15T11:52:00Z</dcterms:created>
  <dcterms:modified xsi:type="dcterms:W3CDTF">2024-02-29T08:13:00Z</dcterms:modified>
</cp:coreProperties>
</file>